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43" w:rsidRPr="005A6143" w:rsidRDefault="005A6143" w:rsidP="005A6143">
      <w:pPr>
        <w:spacing w:after="0" w:line="360" w:lineRule="auto"/>
        <w:ind w:left="0" w:right="0" w:firstLine="0"/>
        <w:jc w:val="center"/>
        <w:rPr>
          <w:rFonts w:eastAsia="Times New Roman" w:cs="Times New Roman"/>
          <w:b/>
          <w:bCs/>
          <w:sz w:val="21"/>
          <w:szCs w:val="21"/>
          <w:lang w:eastAsia="ru-RU"/>
        </w:rPr>
      </w:pPr>
    </w:p>
    <w:p w:rsidR="00223C82" w:rsidRPr="00223C82" w:rsidRDefault="00223C82" w:rsidP="00223C82">
      <w:pPr>
        <w:shd w:val="clear" w:color="auto" w:fill="FFFFFF"/>
        <w:spacing w:after="193" w:line="227" w:lineRule="atLeast"/>
        <w:ind w:left="0" w:right="0" w:firstLine="0"/>
        <w:outlineLvl w:val="1"/>
        <w:rPr>
          <w:rFonts w:ascii="Arial" w:eastAsia="Times New Roman" w:hAnsi="Arial" w:cs="Arial"/>
          <w:b/>
          <w:bCs/>
          <w:color w:val="4D4D4D"/>
          <w:sz w:val="20"/>
          <w:szCs w:val="20"/>
          <w:lang w:eastAsia="ru-RU"/>
        </w:rPr>
      </w:pPr>
      <w:r w:rsidRPr="00223C82">
        <w:rPr>
          <w:rFonts w:ascii="Arial" w:eastAsia="Times New Roman" w:hAnsi="Arial" w:cs="Arial"/>
          <w:b/>
          <w:bCs/>
          <w:color w:val="4D4D4D"/>
          <w:sz w:val="20"/>
          <w:szCs w:val="20"/>
          <w:lang w:eastAsia="ru-RU"/>
        </w:rPr>
        <w:t>Приказ Министерства здравоохранения и социального развития РФ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223C82" w:rsidRPr="00223C82" w:rsidRDefault="00223C82" w:rsidP="00223C82">
      <w:pPr>
        <w:shd w:val="clear" w:color="auto" w:fill="FFFFFF"/>
        <w:ind w:left="0" w:right="0" w:firstLine="0"/>
        <w:rPr>
          <w:rFonts w:ascii="Arial" w:eastAsia="Times New Roman" w:hAnsi="Arial" w:cs="Arial"/>
          <w:color w:val="333333"/>
          <w:sz w:val="16"/>
          <w:szCs w:val="16"/>
          <w:lang w:eastAsia="ru-RU"/>
        </w:rPr>
      </w:pPr>
      <w:r w:rsidRPr="00223C82">
        <w:rPr>
          <w:rFonts w:ascii="Arial" w:eastAsia="Times New Roman" w:hAnsi="Arial" w:cs="Arial"/>
          <w:color w:val="333333"/>
          <w:sz w:val="16"/>
          <w:szCs w:val="16"/>
          <w:lang w:eastAsia="ru-RU"/>
        </w:rPr>
        <w:t>31 октября 2011</w:t>
      </w:r>
    </w:p>
    <w:bookmarkStart w:id="0" w:name="0"/>
    <w:bookmarkEnd w:id="0"/>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fldChar w:fldCharType="begin"/>
      </w:r>
      <w:r w:rsidRPr="00223C82">
        <w:rPr>
          <w:rFonts w:ascii="Arial" w:eastAsia="Times New Roman" w:hAnsi="Arial" w:cs="Arial"/>
          <w:color w:val="333333"/>
          <w:sz w:val="17"/>
          <w:szCs w:val="17"/>
          <w:lang w:eastAsia="ru-RU"/>
        </w:rPr>
        <w:instrText xml:space="preserve"> HYPERLINK "http://www.garant.ru/products/ipo/prime/doc/12091202/" \l "12091202" </w:instrText>
      </w:r>
      <w:r w:rsidRPr="00223C82">
        <w:rPr>
          <w:rFonts w:ascii="Arial" w:eastAsia="Times New Roman" w:hAnsi="Arial" w:cs="Arial"/>
          <w:color w:val="333333"/>
          <w:sz w:val="17"/>
          <w:szCs w:val="17"/>
          <w:lang w:eastAsia="ru-RU"/>
        </w:rPr>
        <w:fldChar w:fldCharType="separate"/>
      </w:r>
      <w:r w:rsidRPr="00223C82">
        <w:rPr>
          <w:rFonts w:ascii="Arial" w:eastAsia="Times New Roman" w:hAnsi="Arial" w:cs="Arial"/>
          <w:color w:val="2060A4"/>
          <w:sz w:val="17"/>
          <w:u w:val="single"/>
          <w:lang w:eastAsia="ru-RU"/>
        </w:rPr>
        <w:t>Справка</w:t>
      </w:r>
      <w:r w:rsidRPr="00223C82">
        <w:rPr>
          <w:rFonts w:ascii="Arial" w:eastAsia="Times New Roman" w:hAnsi="Arial" w:cs="Arial"/>
          <w:color w:val="333333"/>
          <w:sz w:val="17"/>
          <w:szCs w:val="17"/>
          <w:lang w:eastAsia="ru-RU"/>
        </w:rPr>
        <w:fldChar w:fldCharType="end"/>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В соответствии со статьей 213 Трудового кодекса Российской Федерации (Собрание законодательства Российской Федерации, 2002, № 1 (ч. 1), ст. 3; 2004, № 35, ст. 3607; 2006, № 27, ст. 2878; 2008, № 30 (ч. 2), ст. 3616) и пунктом 5.2.100.55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 321 (Собрание законодательства Российской Федерации, 2004, № 28, ст. 2898; 2009, № 3; ст. 378), приказываю:</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 Утвердить:</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перечень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согласно </w:t>
      </w:r>
      <w:hyperlink r:id="rId4" w:anchor="1000" w:history="1">
        <w:r w:rsidRPr="00223C82">
          <w:rPr>
            <w:rFonts w:ascii="Arial" w:eastAsia="Times New Roman" w:hAnsi="Arial" w:cs="Arial"/>
            <w:color w:val="2060A4"/>
            <w:sz w:val="17"/>
            <w:u w:val="single"/>
            <w:lang w:eastAsia="ru-RU"/>
          </w:rPr>
          <w:t>приложению № 1</w:t>
        </w:r>
      </w:hyperlink>
      <w:r w:rsidRPr="00223C82">
        <w:rPr>
          <w:rFonts w:ascii="Arial" w:eastAsia="Times New Roman" w:hAnsi="Arial" w:cs="Arial"/>
          <w:color w:val="333333"/>
          <w:sz w:val="17"/>
          <w:szCs w:val="17"/>
          <w:lang w:eastAsia="ru-RU"/>
        </w:rPr>
        <w:t>;</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перечень работ, при выполнении которых проводятся обязательные предварительные и периодические медицинские осмотры (обследования) работников, согласно </w:t>
      </w:r>
      <w:hyperlink r:id="rId5" w:anchor="2000" w:history="1">
        <w:r w:rsidRPr="00223C82">
          <w:rPr>
            <w:rFonts w:ascii="Arial" w:eastAsia="Times New Roman" w:hAnsi="Arial" w:cs="Arial"/>
            <w:color w:val="2060A4"/>
            <w:sz w:val="17"/>
            <w:u w:val="single"/>
            <w:lang w:eastAsia="ru-RU"/>
          </w:rPr>
          <w:t>приложению № 2</w:t>
        </w:r>
      </w:hyperlink>
      <w:r w:rsidRPr="00223C82">
        <w:rPr>
          <w:rFonts w:ascii="Arial" w:eastAsia="Times New Roman" w:hAnsi="Arial" w:cs="Arial"/>
          <w:color w:val="333333"/>
          <w:sz w:val="17"/>
          <w:szCs w:val="17"/>
          <w:lang w:eastAsia="ru-RU"/>
        </w:rPr>
        <w:t>;</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согласно </w:t>
      </w:r>
      <w:hyperlink r:id="rId6" w:anchor="3000" w:history="1">
        <w:r w:rsidRPr="00223C82">
          <w:rPr>
            <w:rFonts w:ascii="Arial" w:eastAsia="Times New Roman" w:hAnsi="Arial" w:cs="Arial"/>
            <w:color w:val="2060A4"/>
            <w:sz w:val="17"/>
            <w:u w:val="single"/>
            <w:lang w:eastAsia="ru-RU"/>
          </w:rPr>
          <w:t>приложению № 3</w:t>
        </w:r>
      </w:hyperlink>
      <w:r w:rsidRPr="00223C82">
        <w:rPr>
          <w:rFonts w:ascii="Arial" w:eastAsia="Times New Roman" w:hAnsi="Arial" w:cs="Arial"/>
          <w:color w:val="333333"/>
          <w:sz w:val="17"/>
          <w:szCs w:val="17"/>
          <w:lang w:eastAsia="ru-RU"/>
        </w:rPr>
        <w:t>.</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2. Ввести в действие перечни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w:t>
      </w:r>
      <w:hyperlink r:id="rId7" w:anchor="3000" w:history="1">
        <w:r w:rsidRPr="00223C82">
          <w:rPr>
            <w:rFonts w:ascii="Arial" w:eastAsia="Times New Roman" w:hAnsi="Arial" w:cs="Arial"/>
            <w:color w:val="2060A4"/>
            <w:sz w:val="17"/>
            <w:u w:val="single"/>
            <w:lang w:eastAsia="ru-RU"/>
          </w:rPr>
          <w:t>Порядок</w:t>
        </w:r>
      </w:hyperlink>
      <w:r w:rsidRPr="00223C82">
        <w:rPr>
          <w:rFonts w:ascii="Arial" w:eastAsia="Times New Roman" w:hAnsi="Arial" w:cs="Arial"/>
          <w:color w:val="333333"/>
          <w:sz w:val="17"/>
          <w:szCs w:val="17"/>
          <w:lang w:eastAsia="ru-RU"/>
        </w:rPr>
        <w:t>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с 1 января 2012 года.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 Признать утратившими силу с 1 января 2012 года: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приказ Министерства здравоохранения и медицинской промышленности Российской Федерации от 14 марта 1996 г. № 90 "О порядке проведения предварительных и периодических медицинских осмотров работников и медицинских регламентах допуска к профессии" (по заключению Минюста России документ в государственной регистрации не нуждается, письмо от 30 декабря 1996 г. № 07-02-1376-96);</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приказ Министерства здравоохранения и социального развития Российской Федерации от 16 августа 2004 г. №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(зарегистрирован Министерством юстиции Российской Федерации 10 сентября 2004 г. № 6015);</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приказ Министерства здравоохранения и социального развития Российской Федерации от 16 мая 2005 г. № 338 "О внесении изменений в приложение № 2 к приказу Минздравсоцразвития России от 16 августа 2004 г. № 83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 (зарегистрирован Министерством юстиции Российской Федерации 3 июня 2005 г. № 6677).</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 Установить, что с 1 января 2012 года на территории Российской Федерации не применяются подпункты 11, 12 (за исключением подпунктов 12.2, 12.11, 12.12), 13 приложения № 2 к приказу Министерства здравоохранения СССР от 29 сентября 1989 г. № 555 "О совершенствовании системы медицинских осмотров трудящихся и водителей индивидуальных транспортных средств".</w:t>
      </w:r>
    </w:p>
    <w:tbl>
      <w:tblPr>
        <w:tblW w:w="0" w:type="auto"/>
        <w:tblCellMar>
          <w:top w:w="15" w:type="dxa"/>
          <w:left w:w="15" w:type="dxa"/>
          <w:bottom w:w="15" w:type="dxa"/>
          <w:right w:w="15" w:type="dxa"/>
        </w:tblCellMar>
        <w:tblLook w:val="04A0"/>
      </w:tblPr>
      <w:tblGrid>
        <w:gridCol w:w="1260"/>
        <w:gridCol w:w="1260"/>
      </w:tblGrid>
      <w:tr w:rsidR="00223C82" w:rsidRPr="00223C82" w:rsidTr="00223C82">
        <w:tc>
          <w:tcPr>
            <w:tcW w:w="2500" w:type="pct"/>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Министр</w:t>
            </w:r>
          </w:p>
        </w:tc>
        <w:tc>
          <w:tcPr>
            <w:tcW w:w="2500" w:type="pct"/>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 Голикова</w:t>
            </w:r>
          </w:p>
        </w:tc>
      </w:tr>
    </w:tbl>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Зарегистрировано в Минюсте РФ 21 октября 2011 г.</w:t>
      </w:r>
      <w:r w:rsidRPr="00223C82">
        <w:rPr>
          <w:rFonts w:ascii="Arial" w:eastAsia="Times New Roman" w:hAnsi="Arial" w:cs="Arial"/>
          <w:color w:val="333333"/>
          <w:sz w:val="17"/>
          <w:szCs w:val="17"/>
          <w:lang w:eastAsia="ru-RU"/>
        </w:rPr>
        <w:br/>
        <w:t>Регистрационный № 22111</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Настоящий перечень </w:t>
      </w:r>
      <w:hyperlink r:id="rId8" w:anchor="2" w:history="1">
        <w:r w:rsidRPr="00223C82">
          <w:rPr>
            <w:rFonts w:ascii="Arial" w:eastAsia="Times New Roman" w:hAnsi="Arial" w:cs="Arial"/>
            <w:color w:val="2060A4"/>
            <w:sz w:val="17"/>
            <w:u w:val="single"/>
            <w:lang w:eastAsia="ru-RU"/>
          </w:rPr>
          <w:t>вводится в действие</w:t>
        </w:r>
      </w:hyperlink>
      <w:r w:rsidRPr="00223C82">
        <w:rPr>
          <w:rFonts w:ascii="Arial" w:eastAsia="Times New Roman" w:hAnsi="Arial" w:cs="Arial"/>
          <w:color w:val="333333"/>
          <w:sz w:val="17"/>
          <w:szCs w:val="17"/>
          <w:lang w:eastAsia="ru-RU"/>
        </w:rPr>
        <w:t> с 1 января 2012 г.</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Приложение № 1</w:t>
      </w:r>
      <w:r w:rsidRPr="00223C82">
        <w:rPr>
          <w:rFonts w:ascii="Arial" w:eastAsia="Times New Roman" w:hAnsi="Arial" w:cs="Arial"/>
          <w:color w:val="333333"/>
          <w:sz w:val="17"/>
          <w:szCs w:val="17"/>
          <w:lang w:eastAsia="ru-RU"/>
        </w:rPr>
        <w:br/>
        <w:t>к </w:t>
      </w:r>
      <w:hyperlink r:id="rId9" w:anchor="0" w:history="1">
        <w:r w:rsidRPr="00223C82">
          <w:rPr>
            <w:rFonts w:ascii="Arial" w:eastAsia="Times New Roman" w:hAnsi="Arial" w:cs="Arial"/>
            <w:color w:val="2060A4"/>
            <w:sz w:val="17"/>
            <w:u w:val="single"/>
            <w:lang w:eastAsia="ru-RU"/>
          </w:rPr>
          <w:t>приказу</w:t>
        </w:r>
      </w:hyperlink>
      <w:r w:rsidRPr="00223C82">
        <w:rPr>
          <w:rFonts w:ascii="Arial" w:eastAsia="Times New Roman" w:hAnsi="Arial" w:cs="Arial"/>
          <w:color w:val="333333"/>
          <w:sz w:val="17"/>
          <w:szCs w:val="17"/>
          <w:lang w:eastAsia="ru-RU"/>
        </w:rPr>
        <w:t> Министерства здравоохранения и</w:t>
      </w:r>
      <w:r w:rsidRPr="00223C82">
        <w:rPr>
          <w:rFonts w:ascii="Arial" w:eastAsia="Times New Roman" w:hAnsi="Arial" w:cs="Arial"/>
          <w:color w:val="333333"/>
          <w:sz w:val="17"/>
          <w:szCs w:val="17"/>
          <w:lang w:eastAsia="ru-RU"/>
        </w:rPr>
        <w:br/>
        <w:t>социального развития РФ</w:t>
      </w:r>
      <w:r w:rsidRPr="00223C82">
        <w:rPr>
          <w:rFonts w:ascii="Arial" w:eastAsia="Times New Roman" w:hAnsi="Arial" w:cs="Arial"/>
          <w:color w:val="333333"/>
          <w:sz w:val="17"/>
          <w:szCs w:val="17"/>
          <w:lang w:eastAsia="ru-RU"/>
        </w:rPr>
        <w:br/>
        <w:t>от 12 апреля 2011 г. № 302н</w:t>
      </w:r>
    </w:p>
    <w:p w:rsidR="00223C82" w:rsidRPr="00223C82" w:rsidRDefault="00223C82" w:rsidP="00223C82">
      <w:pPr>
        <w:shd w:val="clear" w:color="auto" w:fill="FFFFFF"/>
        <w:spacing w:after="193" w:line="204" w:lineRule="atLeast"/>
        <w:ind w:left="0" w:right="0" w:firstLine="0"/>
        <w:outlineLvl w:val="2"/>
        <w:rPr>
          <w:rFonts w:ascii="Arial" w:eastAsia="Times New Roman" w:hAnsi="Arial" w:cs="Arial"/>
          <w:b/>
          <w:bCs/>
          <w:color w:val="333333"/>
          <w:sz w:val="19"/>
          <w:szCs w:val="19"/>
          <w:lang w:eastAsia="ru-RU"/>
        </w:rPr>
      </w:pPr>
      <w:r w:rsidRPr="00223C82">
        <w:rPr>
          <w:rFonts w:ascii="Arial" w:eastAsia="Times New Roman" w:hAnsi="Arial" w:cs="Arial"/>
          <w:b/>
          <w:bCs/>
          <w:color w:val="333333"/>
          <w:sz w:val="19"/>
          <w:szCs w:val="19"/>
          <w:lang w:eastAsia="ru-RU"/>
        </w:rPr>
        <w:lastRenderedPageBreak/>
        <w:t>Перечень</w:t>
      </w:r>
      <w:r w:rsidRPr="00223C82">
        <w:rPr>
          <w:rFonts w:ascii="Arial" w:eastAsia="Times New Roman" w:hAnsi="Arial" w:cs="Arial"/>
          <w:b/>
          <w:bCs/>
          <w:color w:val="333333"/>
          <w:sz w:val="19"/>
          <w:szCs w:val="19"/>
          <w:lang w:eastAsia="ru-RU"/>
        </w:rPr>
        <w:br/>
        <w:t>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w:t>
      </w:r>
    </w:p>
    <w:tbl>
      <w:tblPr>
        <w:tblW w:w="0" w:type="auto"/>
        <w:tblCellMar>
          <w:top w:w="15" w:type="dxa"/>
          <w:left w:w="15" w:type="dxa"/>
          <w:bottom w:w="15" w:type="dxa"/>
          <w:right w:w="15" w:type="dxa"/>
        </w:tblCellMar>
        <w:tblLook w:val="04A0"/>
      </w:tblPr>
      <w:tblGrid>
        <w:gridCol w:w="690"/>
        <w:gridCol w:w="1636"/>
        <w:gridCol w:w="1268"/>
        <w:gridCol w:w="2136"/>
        <w:gridCol w:w="1840"/>
        <w:gridCol w:w="1815"/>
      </w:tblGrid>
      <w:tr w:rsidR="00223C82" w:rsidRPr="00223C82" w:rsidTr="00223C82">
        <w:tc>
          <w:tcPr>
            <w:tcW w:w="0" w:type="auto"/>
            <w:vAlign w:val="center"/>
            <w:hideMark/>
          </w:tcPr>
          <w:p w:rsidR="00223C82" w:rsidRPr="00223C82" w:rsidRDefault="00223C82" w:rsidP="00223C82">
            <w:pPr>
              <w:spacing w:after="0"/>
              <w:ind w:left="0" w:right="0" w:firstLine="0"/>
              <w:rPr>
                <w:rFonts w:eastAsia="Times New Roman" w:cs="Times New Roman"/>
                <w:b/>
                <w:bCs/>
                <w:sz w:val="24"/>
                <w:szCs w:val="24"/>
                <w:lang w:eastAsia="ru-RU"/>
              </w:rPr>
            </w:pPr>
            <w:r w:rsidRPr="00223C82">
              <w:rPr>
                <w:rFonts w:eastAsia="Times New Roman" w:cs="Times New Roman"/>
                <w:b/>
                <w:bCs/>
                <w:sz w:val="24"/>
                <w:szCs w:val="24"/>
                <w:lang w:eastAsia="ru-RU"/>
              </w:rPr>
              <w:t>№ п/п</w:t>
            </w:r>
          </w:p>
        </w:tc>
        <w:tc>
          <w:tcPr>
            <w:tcW w:w="0" w:type="auto"/>
            <w:vAlign w:val="center"/>
            <w:hideMark/>
          </w:tcPr>
          <w:p w:rsidR="00223C82" w:rsidRPr="00223C82" w:rsidRDefault="00223C82" w:rsidP="00223C82">
            <w:pPr>
              <w:spacing w:after="0"/>
              <w:ind w:left="0" w:right="0" w:firstLine="0"/>
              <w:rPr>
                <w:rFonts w:eastAsia="Times New Roman" w:cs="Times New Roman"/>
                <w:b/>
                <w:bCs/>
                <w:sz w:val="24"/>
                <w:szCs w:val="24"/>
                <w:lang w:eastAsia="ru-RU"/>
              </w:rPr>
            </w:pPr>
            <w:r w:rsidRPr="00223C82">
              <w:rPr>
                <w:rFonts w:eastAsia="Times New Roman" w:cs="Times New Roman"/>
                <w:b/>
                <w:bCs/>
                <w:sz w:val="24"/>
                <w:szCs w:val="24"/>
                <w:lang w:eastAsia="ru-RU"/>
              </w:rPr>
              <w:t>Наименование вредных и (или) опасных производственных факторов</w:t>
            </w:r>
            <w:hyperlink r:id="rId10" w:anchor="10111" w:history="1">
              <w:r w:rsidRPr="00223C82">
                <w:rPr>
                  <w:rFonts w:eastAsia="Times New Roman" w:cs="Times New Roman"/>
                  <w:b/>
                  <w:bCs/>
                  <w:color w:val="2060A4"/>
                  <w:sz w:val="24"/>
                  <w:szCs w:val="24"/>
                  <w:u w:val="single"/>
                  <w:lang w:eastAsia="ru-RU"/>
                </w:rPr>
                <w:t>*(1)</w:t>
              </w:r>
            </w:hyperlink>
            <w:r w:rsidRPr="00223C82">
              <w:rPr>
                <w:rFonts w:eastAsia="Times New Roman" w:cs="Times New Roman"/>
                <w:b/>
                <w:bCs/>
                <w:sz w:val="24"/>
                <w:szCs w:val="24"/>
                <w:lang w:eastAsia="ru-RU"/>
              </w:rPr>
              <w:t>,</w:t>
            </w:r>
            <w:hyperlink r:id="rId11" w:anchor="10222" w:history="1">
              <w:r w:rsidRPr="00223C82">
                <w:rPr>
                  <w:rFonts w:eastAsia="Times New Roman" w:cs="Times New Roman"/>
                  <w:b/>
                  <w:bCs/>
                  <w:color w:val="2060A4"/>
                  <w:sz w:val="24"/>
                  <w:szCs w:val="24"/>
                  <w:u w:val="single"/>
                  <w:lang w:eastAsia="ru-RU"/>
                </w:rPr>
                <w:t>*(2)</w:t>
              </w:r>
            </w:hyperlink>
          </w:p>
        </w:tc>
        <w:tc>
          <w:tcPr>
            <w:tcW w:w="0" w:type="auto"/>
            <w:vAlign w:val="center"/>
            <w:hideMark/>
          </w:tcPr>
          <w:p w:rsidR="00223C82" w:rsidRPr="00223C82" w:rsidRDefault="00223C82" w:rsidP="00223C82">
            <w:pPr>
              <w:spacing w:after="0"/>
              <w:ind w:left="0" w:right="0" w:firstLine="0"/>
              <w:rPr>
                <w:rFonts w:eastAsia="Times New Roman" w:cs="Times New Roman"/>
                <w:b/>
                <w:bCs/>
                <w:sz w:val="24"/>
                <w:szCs w:val="24"/>
                <w:lang w:eastAsia="ru-RU"/>
              </w:rPr>
            </w:pPr>
            <w:r w:rsidRPr="00223C82">
              <w:rPr>
                <w:rFonts w:eastAsia="Times New Roman" w:cs="Times New Roman"/>
                <w:b/>
                <w:bCs/>
                <w:sz w:val="24"/>
                <w:szCs w:val="24"/>
                <w:lang w:eastAsia="ru-RU"/>
              </w:rPr>
              <w:t>Периодичность осмотров</w:t>
            </w:r>
          </w:p>
        </w:tc>
        <w:tc>
          <w:tcPr>
            <w:tcW w:w="0" w:type="auto"/>
            <w:vAlign w:val="center"/>
            <w:hideMark/>
          </w:tcPr>
          <w:p w:rsidR="00223C82" w:rsidRPr="00223C82" w:rsidRDefault="00223C82" w:rsidP="00223C82">
            <w:pPr>
              <w:spacing w:after="0"/>
              <w:ind w:left="0" w:right="0" w:firstLine="0"/>
              <w:rPr>
                <w:rFonts w:eastAsia="Times New Roman" w:cs="Times New Roman"/>
                <w:b/>
                <w:bCs/>
                <w:sz w:val="24"/>
                <w:szCs w:val="24"/>
                <w:lang w:eastAsia="ru-RU"/>
              </w:rPr>
            </w:pPr>
            <w:r w:rsidRPr="00223C82">
              <w:rPr>
                <w:rFonts w:eastAsia="Times New Roman" w:cs="Times New Roman"/>
                <w:b/>
                <w:bCs/>
                <w:sz w:val="24"/>
                <w:szCs w:val="24"/>
                <w:lang w:eastAsia="ru-RU"/>
              </w:rPr>
              <w:t>Участие врачей-специалистов</w:t>
            </w:r>
            <w:hyperlink r:id="rId12" w:anchor="10333" w:history="1">
              <w:r w:rsidRPr="00223C82">
                <w:rPr>
                  <w:rFonts w:eastAsia="Times New Roman" w:cs="Times New Roman"/>
                  <w:b/>
                  <w:bCs/>
                  <w:color w:val="2060A4"/>
                  <w:sz w:val="24"/>
                  <w:szCs w:val="24"/>
                  <w:u w:val="single"/>
                  <w:lang w:eastAsia="ru-RU"/>
                </w:rPr>
                <w:t>*(3)</w:t>
              </w:r>
            </w:hyperlink>
            <w:r w:rsidRPr="00223C82">
              <w:rPr>
                <w:rFonts w:eastAsia="Times New Roman" w:cs="Times New Roman"/>
                <w:b/>
                <w:bCs/>
                <w:sz w:val="24"/>
                <w:szCs w:val="24"/>
                <w:lang w:eastAsia="ru-RU"/>
              </w:rPr>
              <w:t>,</w:t>
            </w:r>
            <w:hyperlink r:id="rId13" w:anchor="10444" w:history="1">
              <w:r w:rsidRPr="00223C82">
                <w:rPr>
                  <w:rFonts w:eastAsia="Times New Roman" w:cs="Times New Roman"/>
                  <w:b/>
                  <w:bCs/>
                  <w:color w:val="2060A4"/>
                  <w:sz w:val="24"/>
                  <w:szCs w:val="24"/>
                  <w:u w:val="single"/>
                  <w:lang w:eastAsia="ru-RU"/>
                </w:rPr>
                <w:t>*(4)</w:t>
              </w:r>
            </w:hyperlink>
            <w:r w:rsidRPr="00223C82">
              <w:rPr>
                <w:rFonts w:eastAsia="Times New Roman" w:cs="Times New Roman"/>
                <w:b/>
                <w:bCs/>
                <w:sz w:val="24"/>
                <w:szCs w:val="24"/>
                <w:lang w:eastAsia="ru-RU"/>
              </w:rPr>
              <w:t>, </w:t>
            </w:r>
            <w:hyperlink r:id="rId14" w:anchor="10555" w:history="1">
              <w:r w:rsidRPr="00223C82">
                <w:rPr>
                  <w:rFonts w:eastAsia="Times New Roman" w:cs="Times New Roman"/>
                  <w:b/>
                  <w:bCs/>
                  <w:color w:val="2060A4"/>
                  <w:sz w:val="24"/>
                  <w:szCs w:val="24"/>
                  <w:u w:val="single"/>
                  <w:lang w:eastAsia="ru-RU"/>
                </w:rPr>
                <w:t>*(5)</w:t>
              </w:r>
            </w:hyperlink>
          </w:p>
        </w:tc>
        <w:tc>
          <w:tcPr>
            <w:tcW w:w="0" w:type="auto"/>
            <w:vAlign w:val="center"/>
            <w:hideMark/>
          </w:tcPr>
          <w:p w:rsidR="00223C82" w:rsidRPr="00223C82" w:rsidRDefault="00223C82" w:rsidP="00223C82">
            <w:pPr>
              <w:spacing w:after="0"/>
              <w:ind w:left="0" w:right="0" w:firstLine="0"/>
              <w:rPr>
                <w:rFonts w:eastAsia="Times New Roman" w:cs="Times New Roman"/>
                <w:b/>
                <w:bCs/>
                <w:sz w:val="24"/>
                <w:szCs w:val="24"/>
                <w:lang w:eastAsia="ru-RU"/>
              </w:rPr>
            </w:pPr>
            <w:r w:rsidRPr="00223C82">
              <w:rPr>
                <w:rFonts w:eastAsia="Times New Roman" w:cs="Times New Roman"/>
                <w:b/>
                <w:bCs/>
                <w:sz w:val="24"/>
                <w:szCs w:val="24"/>
                <w:lang w:eastAsia="ru-RU"/>
              </w:rPr>
              <w:t>Лабораторные и функциональные исследования </w:t>
            </w:r>
            <w:hyperlink r:id="rId15" w:anchor="10333" w:history="1">
              <w:r w:rsidRPr="00223C82">
                <w:rPr>
                  <w:rFonts w:eastAsia="Times New Roman" w:cs="Times New Roman"/>
                  <w:b/>
                  <w:bCs/>
                  <w:color w:val="2060A4"/>
                  <w:sz w:val="24"/>
                  <w:szCs w:val="24"/>
                  <w:u w:val="single"/>
                  <w:lang w:eastAsia="ru-RU"/>
                </w:rPr>
                <w:t>*(3)</w:t>
              </w:r>
            </w:hyperlink>
            <w:r w:rsidRPr="00223C82">
              <w:rPr>
                <w:rFonts w:eastAsia="Times New Roman" w:cs="Times New Roman"/>
                <w:b/>
                <w:bCs/>
                <w:sz w:val="24"/>
                <w:szCs w:val="24"/>
                <w:lang w:eastAsia="ru-RU"/>
              </w:rPr>
              <w:t>, </w:t>
            </w:r>
            <w:hyperlink r:id="rId16" w:anchor="10444" w:history="1">
              <w:r w:rsidRPr="00223C82">
                <w:rPr>
                  <w:rFonts w:eastAsia="Times New Roman" w:cs="Times New Roman"/>
                  <w:b/>
                  <w:bCs/>
                  <w:color w:val="2060A4"/>
                  <w:sz w:val="24"/>
                  <w:szCs w:val="24"/>
                  <w:u w:val="single"/>
                  <w:lang w:eastAsia="ru-RU"/>
                </w:rPr>
                <w:t>*(4)</w:t>
              </w:r>
            </w:hyperlink>
          </w:p>
        </w:tc>
        <w:tc>
          <w:tcPr>
            <w:tcW w:w="0" w:type="auto"/>
            <w:vAlign w:val="center"/>
            <w:hideMark/>
          </w:tcPr>
          <w:p w:rsidR="00223C82" w:rsidRPr="00223C82" w:rsidRDefault="00223C82" w:rsidP="00223C82">
            <w:pPr>
              <w:spacing w:after="0"/>
              <w:ind w:left="0" w:right="0" w:firstLine="0"/>
              <w:rPr>
                <w:rFonts w:eastAsia="Times New Roman" w:cs="Times New Roman"/>
                <w:b/>
                <w:bCs/>
                <w:sz w:val="24"/>
                <w:szCs w:val="24"/>
                <w:lang w:eastAsia="ru-RU"/>
              </w:rPr>
            </w:pPr>
            <w:r w:rsidRPr="00223C82">
              <w:rPr>
                <w:rFonts w:eastAsia="Times New Roman" w:cs="Times New Roman"/>
                <w:b/>
                <w:bCs/>
                <w:sz w:val="24"/>
                <w:szCs w:val="24"/>
                <w:lang w:eastAsia="ru-RU"/>
              </w:rPr>
              <w:t>Дополнительные медицинские противопоказания</w:t>
            </w:r>
            <w:hyperlink r:id="rId17" w:anchor="10666" w:history="1">
              <w:r w:rsidRPr="00223C82">
                <w:rPr>
                  <w:rFonts w:eastAsia="Times New Roman" w:cs="Times New Roman"/>
                  <w:b/>
                  <w:bCs/>
                  <w:color w:val="2060A4"/>
                  <w:sz w:val="24"/>
                  <w:szCs w:val="24"/>
                  <w:u w:val="single"/>
                  <w:lang w:eastAsia="ru-RU"/>
                </w:rPr>
                <w:t>*(6)</w:t>
              </w:r>
            </w:hyperlink>
          </w:p>
        </w:tc>
      </w:tr>
      <w:tr w:rsidR="00223C82" w:rsidRPr="00223C82" w:rsidTr="00223C82">
        <w:tc>
          <w:tcPr>
            <w:tcW w:w="0" w:type="auto"/>
            <w:gridSpan w:val="6"/>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Химические факторы</w:t>
            </w:r>
          </w:p>
        </w:tc>
      </w:tr>
      <w:tr w:rsidR="00223C82" w:rsidRPr="00223C82" w:rsidTr="00223C82">
        <w:tc>
          <w:tcPr>
            <w:tcW w:w="0" w:type="auto"/>
            <w:gridSpan w:val="6"/>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1.1 Химические вещества, обладающие выраженными особенностями действия на организм</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1.1.1.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Аллергены, "А"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Дерматовенеролог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различных органов и систем.</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1.1.2.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Канцерогены, "К"</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Рентгенолог *Онколог *Уролог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*УЗИ органов-мишеней Рентгенография грудной клетки в двух проекциях</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Доброкачественные новообразования любой локализации, склонные к перерождению.</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1.1.3.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Химические вещества, оказывающие вредное воздействие на репродуктивную функцию, "Р"</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Хирург *Уролог *Эндокринолог *Онколог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УЗИ органов малого таза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Дисплазия и лейкоплакия шейки матки. Новообразования доброкачественные и злокачественные молочных желез, женских и мужских половых органов.</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1.1.4.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Аэрозоли преимущественно фиброгенного* и смешанного типа действия, включая: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1.1.4.1.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Кремний диоксид кристаллический (а-кварц, а-кристобалит, а-тридимит)*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Дерматовенеролог Рентгенолог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w:t>
            </w:r>
            <w:r w:rsidRPr="00223C82">
              <w:rPr>
                <w:rFonts w:eastAsia="Times New Roman" w:cs="Times New Roman"/>
                <w:sz w:val="24"/>
                <w:szCs w:val="24"/>
                <w:lang w:eastAsia="ru-RU"/>
              </w:rPr>
              <w:br/>
              <w:t xml:space="preserve">2 года </w:t>
            </w:r>
            <w:r w:rsidRPr="00223C82">
              <w:rPr>
                <w:rFonts w:eastAsia="Times New Roman" w:cs="Times New Roman"/>
                <w:sz w:val="24"/>
                <w:szCs w:val="24"/>
                <w:lang w:eastAsia="ru-RU"/>
              </w:rPr>
              <w:lastRenderedPageBreak/>
              <w:t>*количественное содержание а1-антитрипсин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Тотальные дистрофические заболевания верхних дыхательных путей. </w:t>
            </w:r>
            <w:r w:rsidRPr="00223C82">
              <w:rPr>
                <w:rFonts w:eastAsia="Times New Roman" w:cs="Times New Roman"/>
                <w:sz w:val="24"/>
                <w:szCs w:val="24"/>
                <w:lang w:eastAsia="ru-RU"/>
              </w:rPr>
              <w:lastRenderedPageBreak/>
              <w:t>Искривления носовой перегородки с нарушением функции носового дыхания. Хронические заболевания бронхолегочной системы с частотой обострения 2 и более раз за календарный год. Аллергические заболевания органов дыхания. Хронические рецидивирующие заболевания кожи с частотой обострения 4 и более раз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1.1.4.2.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Кремнийсодержащие аэрозоли: - с содержанием кристаллического диоксида кремния* - с содержанием аморфного диоксида кремния в виде аэрозоля дезинтеграции и конденсации - кремний карбид, кремний нитрид, волокнистый карбид кремния*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*Онколог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*количественное содержание а1-антитрипсин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заболевания верхних дыхательных путей. Искривления носовой перегородки, препятствующие носовому дыханию. Хронические заболевания бронхолегочной системы с частотой обострения 2 и более раз за календарный год. Аллергические заболевания органов </w:t>
            </w:r>
            <w:r w:rsidRPr="00223C82">
              <w:rPr>
                <w:rFonts w:eastAsia="Times New Roman" w:cs="Times New Roman"/>
                <w:sz w:val="24"/>
                <w:szCs w:val="24"/>
                <w:lang w:eastAsia="ru-RU"/>
              </w:rPr>
              <w:lastRenderedPageBreak/>
              <w:t>дыхания. Хронические рецидивирующие заболевания кожи с частотой обострения 4 и более раз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1.1.4.3.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Силикатсодержащие пыли, силикаты, алюмосиликаты,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1.1.4.3.1.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Асбесты природные (хризотил, тремолит), смешанные асбестопородные пыли, асбестоцемент, асбестобакелит, асбесторезина*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*Онколог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 аллергические заболевания верхних дыхательных путей. Гиперпластический ларингит. Искривления носовой перегородки, препятствующие носовому дыханию. Хронические заболевания бронхолегочной системы с частотой обострения 2 и более раз за календарный год. Хронические рецидивирующие заболевания кожи с частотой обострения 4 и более раз за календарный год. Аллергические заболевания органов дыхания. Доброкачественные </w:t>
            </w:r>
            <w:r w:rsidRPr="00223C82">
              <w:rPr>
                <w:rFonts w:eastAsia="Times New Roman" w:cs="Times New Roman"/>
                <w:sz w:val="24"/>
                <w:szCs w:val="24"/>
                <w:lang w:eastAsia="ru-RU"/>
              </w:rPr>
              <w:lastRenderedPageBreak/>
              <w:t>новообразования любой локализации, склонные к перерождению.</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1.1.4.3.2.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Глина, шамот, бокситы, нефелиновые сиениты, дистенсиллиманиты, оливин, апатиты, слюды, дуниты, известняки, бариты, инфузорная земля, туфы, пемзы перлит, форстерит; стекловолокно, стеклянная и минеральная вата, пыль стекла и стеклянных строительных материалов*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*количественное содержание а1-антитрипсин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Искривления носовой перегородки, препятствующие носовому дыханию. Хронические заболевания бронхолегочной системы с частотой обострения 2 и более раз за календарный год. Аллергические заболевания органов дыхания. Хронические рецидивирующие заболевания кожи с частотой обострения 4 и более раз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1.1.4.3.3.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Цемент, ферромагнезит, аэрозоли железорудных и полиметаллических концентратов, металлургических агломератов*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*Офтальмолог *Онколог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*количественное содержание а1-антитрипсин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заболевания верхних дыхательных путей. Искривления носовой перегородки, препятствующие носовому дыханию. Хронические заболевания </w:t>
            </w:r>
            <w:r w:rsidRPr="00223C82">
              <w:rPr>
                <w:rFonts w:eastAsia="Times New Roman" w:cs="Times New Roman"/>
                <w:sz w:val="24"/>
                <w:szCs w:val="24"/>
                <w:lang w:eastAsia="ru-RU"/>
              </w:rPr>
              <w:lastRenderedPageBreak/>
              <w:t>бронхолегочной системы с частотой обострения 2 и более раз за календарный год. Аллергические заболевания любой локазизации. Хронические рецидивирующие заболевания кожи с частотой обострения 4 и более раз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1.1.4.4.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Аэрозоли металлов (железо, алюминий) и их сплавов, образовавшиеся в процессе сухой шлифовки, получения металлических порошков*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*Офтальмолог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*количественное содержание а1-антитрипсин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Искривления носовой перегородки, препятствующие носовому дыханию. Хронические заболевания бронхолегочной системы с частотой обострения 2 и более раз за календарный год. Аллергические заболевания органов дыхания. Хронические рецидивирующие заболевания кожи с частотой обострения 4 и более раз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1.1.4.5.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Аэрозоли абразивные и абразивсодержащие (электрокорундов, карбида бора, альбора, карбида кремния), в т.ч. с примесью связующих*</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заболевания верхних дыхательных путей. Искривления носовой перегородки, препятствующие носовому дыханию. Хронические заболевания бронхолегочной системы с частотой обострения 2 и более раз за календарный год.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1.1.4.6.</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Углерода пыли,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1.1.4.6.1.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Антрацит и другие ископаемые угли и углеродные пыли*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*Онколог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*количественное содержание а1-антитрипсин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заболевания верхних дыхательных путей. Искривления носовой перегородки, препятствующие носовому дыханию. Хронические заболевания бронхолегочной системы с частотой обострения 2 и более раз за </w:t>
            </w:r>
            <w:r w:rsidRPr="00223C82">
              <w:rPr>
                <w:rFonts w:eastAsia="Times New Roman" w:cs="Times New Roman"/>
                <w:sz w:val="24"/>
                <w:szCs w:val="24"/>
                <w:lang w:eastAsia="ru-RU"/>
              </w:rPr>
              <w:lastRenderedPageBreak/>
              <w:t>календарный год. Аллергические заболевания органов дыхания при работе с аэрозолями, обладающими аллергенным действием. Доброкачественные новообразования любой локализации, склонные к перерождению. Хронические рецидивирующие заболевания кожи с частотой обострения 4 и более раз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1.1.4.6.2.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Алмазы природные, искусственные, металлизированные*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*количественное содержание а1-антитрипсин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заболевания верхних дыхательных путей. Искривления носовой перегородки, препятствующие носовому дыханию. Хронические заболевания бронхолегочной системы с частотой обострения 2 и более раз за календарный год. Аллергические заболевания органов дыхания при работе с аэрозолями, обладающими </w:t>
            </w:r>
            <w:r w:rsidRPr="00223C82">
              <w:rPr>
                <w:rFonts w:eastAsia="Times New Roman" w:cs="Times New Roman"/>
                <w:sz w:val="24"/>
                <w:szCs w:val="24"/>
                <w:lang w:eastAsia="ru-RU"/>
              </w:rPr>
              <w:lastRenderedPageBreak/>
              <w:t>аллергенным действием. Доброкачественные новообразования, склонные к перерождению. Хронические рецидивирующие заболевания кожи с частотой обострения 4 и более раз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1.1.4.6.3.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Коксы - каменноугольный, пековый, нефтяной, сланцевый*</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*Онколог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*количественное содержание *-антитрипсин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заболевания верхних дыхательных путей. Искривления носовой перегородки, препятствующие носовому дыханию. Хронический гипрепластический ларингит. Хронические заболевания бронхолегочной системы с частотой обострения 2 и более раз за календарный год. Аллергические заболевания органов дыхания при работе с аэрозолями, обладающими аллергенным действием. Доброкачественные новообразования любой локализации, </w:t>
            </w:r>
            <w:r w:rsidRPr="00223C82">
              <w:rPr>
                <w:rFonts w:eastAsia="Times New Roman" w:cs="Times New Roman"/>
                <w:sz w:val="24"/>
                <w:szCs w:val="24"/>
                <w:lang w:eastAsia="ru-RU"/>
              </w:rPr>
              <w:lastRenderedPageBreak/>
              <w:t>склонные к перерождению. Хронические рецидивирующие заболевания кожи с частотой обострения 4 и более раз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1.1.4.6.4.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Сажи черные промышленные*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*Онколог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*количественное содержание б1-антитрипсин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заболевания верхних дыхательных путей. Искривления носовой перегородки, препятствующие носовому дыханию. Хронические заболевания бронхолегочной системы с частотой обострения 2 и более раз за календарный год. Аллергические заболевания органов дыхания при работе с аэрозолями, обладающими аллергенным действием. Доброкачественные новообразования любой локализации, склонные к перерождению. Хронические рецидивирующие заболевания кожи с частотой обострения 4 и более раз за </w:t>
            </w:r>
            <w:r w:rsidRPr="00223C82">
              <w:rPr>
                <w:rFonts w:eastAsia="Times New Roman" w:cs="Times New Roman"/>
                <w:sz w:val="24"/>
                <w:szCs w:val="24"/>
                <w:lang w:eastAsia="ru-RU"/>
              </w:rPr>
              <w:lastRenderedPageBreak/>
              <w:t>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1.1.4.7.</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Руды полиметаллические и содержащие цветные и редкие металлы*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*Офтальмолог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*биомикроскопия переднего отрезка глаза.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Гиперпластический ларингит. Искривления носовой перегородки, препятствующие носовому дыханию. Хронические заболевания бронхолегочной системы с частотой обострения 2 и более раз за календарный год. Аллергические заболевания различных органов и систем при работе с аэрозолями, обладающими аллергенным действием.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1.1.4.8.</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Сварочные аэрозоли,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1.1.4.8.1.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содержащие марганец* (20% и более), никель*, хром*, соединения фтора, </w:t>
            </w:r>
            <w:r w:rsidRPr="00223C82">
              <w:rPr>
                <w:rFonts w:eastAsia="Times New Roman" w:cs="Times New Roman"/>
                <w:sz w:val="24"/>
                <w:szCs w:val="24"/>
                <w:lang w:eastAsia="ru-RU"/>
              </w:rPr>
              <w:lastRenderedPageBreak/>
              <w:t>бериллий*, свинец и прочие, в т.ч. в сочетании с газовыми компонентами (озон, оксид азота и углерода)*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Терапевт Рентгенолог Оториноларинголог Невролог Дерматовенеролог *Офтальмолог *Онколог </w:t>
            </w:r>
            <w:r w:rsidRPr="00223C82">
              <w:rPr>
                <w:rFonts w:eastAsia="Times New Roman" w:cs="Times New Roman"/>
                <w:sz w:val="24"/>
                <w:szCs w:val="24"/>
                <w:lang w:eastAsia="ru-RU"/>
              </w:rPr>
              <w:lastRenderedPageBreak/>
              <w:t>*Аллерголог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Спирометрия Рентгенография грудной клетки в двух проекциях 1 раз в </w:t>
            </w:r>
            <w:r w:rsidRPr="00223C82">
              <w:rPr>
                <w:rFonts w:eastAsia="Times New Roman" w:cs="Times New Roman"/>
                <w:sz w:val="24"/>
                <w:szCs w:val="24"/>
                <w:lang w:eastAsia="ru-RU"/>
              </w:rPr>
              <w:br/>
              <w:t xml:space="preserve">2 года *количественное </w:t>
            </w:r>
            <w:r w:rsidRPr="00223C82">
              <w:rPr>
                <w:rFonts w:eastAsia="Times New Roman" w:cs="Times New Roman"/>
                <w:sz w:val="24"/>
                <w:szCs w:val="24"/>
                <w:lang w:eastAsia="ru-RU"/>
              </w:rPr>
              <w:lastRenderedPageBreak/>
              <w:t>содержание а1-антитрипсин *биомикроскопия переднего отрезка глаза. При наличии свинца в аэрозоле: АЛК, КП мочи, свинец в крови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Тотальные дистрофические и аллергические заболевания верхних дыхательных путей. </w:t>
            </w:r>
            <w:r w:rsidRPr="00223C82">
              <w:rPr>
                <w:rFonts w:eastAsia="Times New Roman" w:cs="Times New Roman"/>
                <w:sz w:val="24"/>
                <w:szCs w:val="24"/>
                <w:lang w:eastAsia="ru-RU"/>
              </w:rPr>
              <w:lastRenderedPageBreak/>
              <w:t>Искривления носовой перегородки, препятствующие носовому дыханию. Эрозия и язва носовой перегородки. Хронические заболевания бронхолегочной системы с частотой обострения 2 и более раз за календарный год. Аллергические заболевания различных органов и систем при работе с компонентами аэрозоля, обладающими аллергенным действием. Хронические рецидивирующие заболевания кожи с частотой обострения 4 раза и более за календарный год. Выраженные расстройства вегетативной (автономной) нервной системы. Полинейропатии.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1.1.4.8.2.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содержащие менее 20% марганца*, а также оксиды железа, алюминий, магний, титан, медь, цинк, </w:t>
            </w:r>
            <w:r w:rsidRPr="00223C82">
              <w:rPr>
                <w:rFonts w:eastAsia="Times New Roman" w:cs="Times New Roman"/>
                <w:sz w:val="24"/>
                <w:szCs w:val="24"/>
                <w:lang w:eastAsia="ru-RU"/>
              </w:rPr>
              <w:lastRenderedPageBreak/>
              <w:t>молибден, ванадий, вольфрам и прочие, в т.ч. в сочетании с газовыми компонентами (озон, оксиды азота, углерода)*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Невролог Хирург Дерматовенеролог *Офтальмолог *Онколог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*количественное содержание а1-</w:t>
            </w:r>
            <w:r w:rsidRPr="00223C82">
              <w:rPr>
                <w:rFonts w:eastAsia="Times New Roman" w:cs="Times New Roman"/>
                <w:sz w:val="24"/>
                <w:szCs w:val="24"/>
                <w:lang w:eastAsia="ru-RU"/>
              </w:rPr>
              <w:lastRenderedPageBreak/>
              <w:t>антитрипсина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Дисплазия и лейкоплакия шейки матки. Новообразования доброкачественные и злокачественные </w:t>
            </w:r>
            <w:r w:rsidRPr="00223C82">
              <w:rPr>
                <w:rFonts w:eastAsia="Times New Roman" w:cs="Times New Roman"/>
                <w:sz w:val="24"/>
                <w:szCs w:val="24"/>
                <w:lang w:eastAsia="ru-RU"/>
              </w:rPr>
              <w:lastRenderedPageBreak/>
              <w:t>молочных желез, женских и мужских половых органов. Тотальные дистрофические и аллергические заболевания верхних дыхательных путей. Искривления носовой перегородки, препятствующие носовому дыханию. Хронические заболевания бронхолегочной системы с частотой обострения 2 и более раз за календарный год. Аллергические заболевания различных органов и систем при работе с компонентами аэрозоля, обладающими аллергенным действием. Хронические рецидивирующие заболевания кожи с частотой обострения 4 раза и более за календарный год. Выраженные расстройства вегетативной (автономной) нервной системы. Полинейропатии</w:t>
            </w:r>
            <w:r w:rsidRPr="00223C82">
              <w:rPr>
                <w:rFonts w:eastAsia="Times New Roman" w:cs="Times New Roman"/>
                <w:sz w:val="24"/>
                <w:szCs w:val="24"/>
                <w:lang w:eastAsia="ru-RU"/>
              </w:rPr>
              <w:lastRenderedPageBreak/>
              <w:t>.</w:t>
            </w:r>
          </w:p>
        </w:tc>
      </w:tr>
    </w:tbl>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lastRenderedPageBreak/>
        <w:t>Нумерация пунктов в таблице приводится в соответствии с источником</w:t>
      </w:r>
    </w:p>
    <w:tbl>
      <w:tblPr>
        <w:tblW w:w="0" w:type="auto"/>
        <w:tblCellMar>
          <w:top w:w="15" w:type="dxa"/>
          <w:left w:w="15" w:type="dxa"/>
          <w:bottom w:w="15" w:type="dxa"/>
          <w:right w:w="15" w:type="dxa"/>
        </w:tblCellMar>
        <w:tblLook w:val="04A0"/>
      </w:tblPr>
      <w:tblGrid>
        <w:gridCol w:w="654"/>
        <w:gridCol w:w="2990"/>
        <w:gridCol w:w="362"/>
        <w:gridCol w:w="1644"/>
        <w:gridCol w:w="2006"/>
        <w:gridCol w:w="1729"/>
      </w:tblGrid>
      <w:tr w:rsidR="00223C82" w:rsidRPr="00223C82" w:rsidTr="00223C82">
        <w:tc>
          <w:tcPr>
            <w:tcW w:w="0" w:type="auto"/>
            <w:gridSpan w:val="6"/>
            <w:vAlign w:val="center"/>
            <w:hideMark/>
          </w:tcPr>
          <w:p w:rsidR="00223C82" w:rsidRPr="00223C82" w:rsidRDefault="00223C82" w:rsidP="00223C82">
            <w:pPr>
              <w:spacing w:after="0"/>
              <w:ind w:left="0" w:right="0" w:firstLine="0"/>
              <w:rPr>
                <w:rFonts w:eastAsia="Times New Roman" w:cs="Times New Roman"/>
                <w:b/>
                <w:bCs/>
                <w:sz w:val="24"/>
                <w:szCs w:val="24"/>
                <w:lang w:eastAsia="ru-RU"/>
              </w:rPr>
            </w:pPr>
            <w:r w:rsidRPr="00223C82">
              <w:rPr>
                <w:rFonts w:eastAsia="Times New Roman" w:cs="Times New Roman"/>
                <w:b/>
                <w:bCs/>
                <w:sz w:val="24"/>
                <w:szCs w:val="24"/>
                <w:lang w:eastAsia="ru-RU"/>
              </w:rPr>
              <w:t>Вещества и соединения, объединенные химической структурой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Азота неорганические соединения (аммиак, азотная кислота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Дерматовенеролог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Ретикулоциты Тромбоциты *базофильная зернистость эритроцитов *билирубин, ACT, АЛТ * рентгенография грудной клетки в двух проекциях (1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изменения верхних дыхательных путей. Гиперпластический ларингит. Хронические заболевания бронхолегочной системы с частотой обострения 2 и более раз за календарный год.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Альдегиды алифатические (предельные и непредельные) и ароматические (формальдегид*, ацетальдегид, акролеин, бензальдегид, фталевый альдегид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Дерматовенеролог Офтальмолог Невролог *Уролог *Рентгенолог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Ретикулоциты, Тромбоциты Базофильная зернистость эритроцитов *рентгенография грудной клетки в двух проекциях 1 раз в 2 года * биомикроскопия переднего отрезка глаза *УЗИ внутренних органов (по рекомендации терапевта)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Хронические заболевания бронхолегочной системы с частотой обострения 2 и более раз за календарный год. Тотальные дистрофические изменения верхних дыхательных путей. Аллергические заболевания органов дыхания, переднего отрезка глаза и кожи. Выраженные расстройства </w:t>
            </w:r>
            <w:r w:rsidRPr="00223C82">
              <w:rPr>
                <w:rFonts w:eastAsia="Times New Roman" w:cs="Times New Roman"/>
                <w:sz w:val="24"/>
                <w:szCs w:val="24"/>
                <w:lang w:eastAsia="ru-RU"/>
              </w:rPr>
              <w:lastRenderedPageBreak/>
              <w:t>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Альдегидов и кетонов галогенопроизводные (хлорбензальдегид, фторацетон, хлорацетофенон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Офтальмолог Оториноларинголог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Тромбоциты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Хронические заболевания кожи. Тотальные дистрофические изменения верхних дыхательных путей. Хронические заболевания переднего отрезка глаза. Аллергические заболевания различных органов и систем.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Алюминий и его соединения,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1.2.4.1.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Алюминий, его сплавы и неорганические соединения*, корунд белый</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*Невролог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*рентгенография длинных трубчатых костей 1 раз в 4 года *ретикулоциты *тромбоциты *базофильная зернистость эритроцитов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 аллергические заболевания верхних дыхательных путей. Гиперпластический ларингит. Искривления носовой перегородки, препятствующие носовому дыханию. Хронические заболевания бронхолегочной системы с частотой обострения 2 и более раз за </w:t>
            </w:r>
            <w:r w:rsidRPr="00223C82">
              <w:rPr>
                <w:rFonts w:eastAsia="Times New Roman" w:cs="Times New Roman"/>
                <w:sz w:val="24"/>
                <w:szCs w:val="24"/>
                <w:lang w:eastAsia="ru-RU"/>
              </w:rPr>
              <w:lastRenderedPageBreak/>
              <w:t>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1.2.4.2.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Алюмоплатиновые катализаторы*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Офтальмолог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2 года *ретикулоциты *базофильная зернистость эритроцитов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заболевания верхних дыхательных путей. Искривления носовой перегородки, препятствующие носовому дыханию. Хронические заболевания бронхолегочной системы с частотой обострения 2 и более раз за календарный год. Аллергические заболевания переднего отрезка глаза.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Амины, амиды органических кислот, анилиды и прочие производные: NN-диметилформамид*, NN-диметилацетамид*, капролактам*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Дерматовенеролог Невролог *Уролог *Офтальмолог *Рентгенолог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2 года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Хронические заболевания бронхолегочной системы с частотой обострения 2 и более раз за календарный год. Хронические рецидивирующие заболевания кожи с частотой обострения 4 раза и более за календарный </w:t>
            </w:r>
            <w:r w:rsidRPr="00223C82">
              <w:rPr>
                <w:rFonts w:eastAsia="Times New Roman" w:cs="Times New Roman"/>
                <w:sz w:val="24"/>
                <w:szCs w:val="24"/>
                <w:lang w:eastAsia="ru-RU"/>
              </w:rPr>
              <w:lastRenderedPageBreak/>
              <w:t>год. Тотальные дистрофические изменения верхних дыхательных путей. Аллергические заболевания верхних дыхательных путей и переднего отрезка глаза. Хронические заболевания периферической нервной системы с частотой обострения 3 раза и более за календарный год.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1.2.6.</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Бериллий и его соединения*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Хирург *Уролог * Офтальмолог *Онколог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Ретикулоциты Тромбоциты *базофильная зернистость эритроцитов *билирубин *количественное содержание а1-антитрипсина *биомикроскопия переднего отрезка глаза *УЗИ внутренних органов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различных органов и систем. Хронические заболевания бронхолегочной системы с частотой обострения 2 и более раз за календарный год. Тотальные дистрофические изменения верхних дыхательных путей. Гиперпластический ларингит. Хронические рецидивирующ</w:t>
            </w:r>
            <w:r w:rsidRPr="00223C82">
              <w:rPr>
                <w:rFonts w:eastAsia="Times New Roman" w:cs="Times New Roman"/>
                <w:sz w:val="24"/>
                <w:szCs w:val="24"/>
                <w:lang w:eastAsia="ru-RU"/>
              </w:rPr>
              <w:lastRenderedPageBreak/>
              <w:t>ие заболевания кожи с частотой обострения 4 раза и более за календарный год. Дисплазия и лейкоплакия шейки матки. Новообразования доброкачественные и злокачественные молочных желез, женских и мужских половых органов.</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1.2.7.</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Бор и его соединения,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1.2.7.1.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тетраБоркарбид*, Борнитридф, тетраБор трисилицидид*, борная кислота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w:t>
            </w:r>
            <w:r w:rsidRPr="00223C82">
              <w:rPr>
                <w:rFonts w:eastAsia="Times New Roman" w:cs="Times New Roman"/>
                <w:sz w:val="24"/>
                <w:szCs w:val="24"/>
                <w:lang w:eastAsia="ru-RU"/>
              </w:rPr>
              <w:br/>
              <w:t>2 года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заболевания верхних дыхательных путей.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1.2.7.2.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Бороводороды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1.2.8.</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Галогены,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1.2.8.1.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хлор, бром*, йод*, соединения с водородом, оксиды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Дерматовенеролог Офтальмолог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заболевания и аллергические заболевания верхних дыхательных путей. Хронические заболевания бронхолегочной системы с частотой обострения 2 и более раз за календарный </w:t>
            </w:r>
            <w:r w:rsidRPr="00223C82">
              <w:rPr>
                <w:rFonts w:eastAsia="Times New Roman" w:cs="Times New Roman"/>
                <w:sz w:val="24"/>
                <w:szCs w:val="24"/>
                <w:lang w:eastAsia="ru-RU"/>
              </w:rPr>
              <w:lastRenderedPageBreak/>
              <w:t>год. Хронические рецидивирующие заболевания кожи с частотой обострения 4 раза и более за календарный год. Хронические заболевания переднего отрезка глаза.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1.2.8.2.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фтор и его соединения: аммоний фторид*, барий дифторид*, гидрофторид*, калий фторид*, литий фторид*, натрий фторид*, криолит*, олово фторид*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Невролог Хирург Офтальмолог *Ортопед (по показаниям) *Стоматолог *Уролог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Рентгенография длинных трубчатых костей 1 раз в 2 года *остеоденситометрия длинных трубчатых костей *билирубин, АЛТ, АСТ, ЩФ *биомикроскопия переднего отрезка глаза *определение фтора в моче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изменения верхних дыхательных путей. Гиперпластический ларингит. Эрозия слизистой оболочки полости носа. Хронические заболевания бронхолегочной системы с частотой обострения 2 раза и более за календарный год. Хронические заболевания опорно-двигательного аппарата с нарушением костной структуры (остеоартрозы, остеохондроз, остеопороз, остеосклероз, остеохондропатии, остемаляция и другие). Хронические рецидивирующие заболевания </w:t>
            </w:r>
            <w:r w:rsidRPr="00223C82">
              <w:rPr>
                <w:rFonts w:eastAsia="Times New Roman" w:cs="Times New Roman"/>
                <w:sz w:val="24"/>
                <w:szCs w:val="24"/>
                <w:lang w:eastAsia="ru-RU"/>
              </w:rPr>
              <w:lastRenderedPageBreak/>
              <w:t>кожи с частотой обострения 4 раза и более за календарный год. Хронические рецидивирующие заболевания переднего отрезка глаза. Дисплазия и лейкоплакия шейки матки. Новообразования доброкачественные и злокачественные молочных желез, женских и мужских половых органов.</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1.2.9.</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Карбонилдихлорид (фосген)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*Невролог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2 года Тромбоциты Билирубин ACT АЛТ *ретикулоциты *базофильная зернистость эритроцитов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Хронические заболевания бронхолегочной системы с частотой обострения 2 раза и более за календарный год. Тотальные дистрофические изменения верхних дыхательных путей.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1.2.10.</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Гидразин и его производные: фенилгидразин гидрохлорид, борингидразин, диметил-гидразин (гептил)*</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*Оториноларинголог *Онколог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Спирометрия Ретикулоциты Тромбоциты Метгемоглобин Тельца Гейнца *АЛТ, АСТ *билирубин </w:t>
            </w:r>
            <w:r w:rsidRPr="00223C82">
              <w:rPr>
                <w:rFonts w:eastAsia="Times New Roman" w:cs="Times New Roman"/>
                <w:sz w:val="24"/>
                <w:szCs w:val="24"/>
                <w:lang w:eastAsia="ru-RU"/>
              </w:rPr>
              <w:lastRenderedPageBreak/>
              <w:t>*время кровотечения *УЗИ органов брюшной полости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Хронические заболевания гепатобилиарной системы. Снижение гемоглобина менее 130 г/л у </w:t>
            </w:r>
            <w:r w:rsidRPr="00223C82">
              <w:rPr>
                <w:rFonts w:eastAsia="Times New Roman" w:cs="Times New Roman"/>
                <w:sz w:val="24"/>
                <w:szCs w:val="24"/>
                <w:lang w:eastAsia="ru-RU"/>
              </w:rPr>
              <w:lastRenderedPageBreak/>
              <w:t>мужчин и менее 120 г/л у женщин. Хронические рецидивирующие заболевания кожи с частотой обострения 4 раза и более за календарный год.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1.2.11.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Дибензодиоксины полихлорированные (ПХДД)*, дибензофураны полихлорированные (ДБФ), дифенилы (ДФ)*</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Дерматовенеролог *Невролог *Уролог *Онколог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Тетикулоциты Тромбоциты *базофильная зернистость эритроцитов *билирубин *АЛТ, АСТ *УЗИ органов брюшной полости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Хронические заболевания гепатобилиарной системы.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1.2.12.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Кадмий и его соединения*, кадмий ртуть теллур (твердый раствор)*, октадеканоат кадмия*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Невролог Хирург *Стоматолог *Уролог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*рентгенография длинных трубчатых костей после консультации специалистов *билирубин *АЛТ, АСТ *мочевина, креатинин крови *УЗИ почек и мочевыделительно</w:t>
            </w:r>
            <w:r w:rsidRPr="00223C82">
              <w:rPr>
                <w:rFonts w:eastAsia="Times New Roman" w:cs="Times New Roman"/>
                <w:sz w:val="24"/>
                <w:szCs w:val="24"/>
                <w:lang w:eastAsia="ru-RU"/>
              </w:rPr>
              <w:lastRenderedPageBreak/>
              <w:t>й системы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Тотальные дистрофические заболевания верхних дыхательных путей. Хронические заболевания почек и мочевыделительной системы. Аллергические заболевания различных органов и систем. Хронические </w:t>
            </w:r>
            <w:r w:rsidRPr="00223C82">
              <w:rPr>
                <w:rFonts w:eastAsia="Times New Roman" w:cs="Times New Roman"/>
                <w:sz w:val="24"/>
                <w:szCs w:val="24"/>
                <w:lang w:eastAsia="ru-RU"/>
              </w:rPr>
              <w:lastRenderedPageBreak/>
              <w:t>заболевания опорно-двигательного аппарата с поражением суставов, нарушением костной структуры (остеоартрозы, остеоходроз, остеопороз, остеосклероз, остеохондропатии, остемаляции и другие).</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1.2.13.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Карбонилы металлов: железо пентакарбонил, кобальт гидотетракарбонил*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*Офтальмолог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заболевания верхних дыхательных путей Хронические заболевания органов дыхания с частотой обострения 2 раза и более за календарный год. Хронические рецидивирующие заболевания кожи с частотой обострения 4 раза и более за календарный год. Кардиомиопатия (только для кобальта).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1.2.14.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Кетоны,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1.2.14.1.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Кетоны алифатические, ароматические 1-фенилэтанон (ацетофенон), пентан-2-он (метилэтилкетон)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Базофильная зернистость эритроцитов Время кровотечения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 аллергические заболевания верхних дыхательных путей. </w:t>
            </w:r>
            <w:r w:rsidRPr="00223C82">
              <w:rPr>
                <w:rFonts w:eastAsia="Times New Roman" w:cs="Times New Roman"/>
                <w:sz w:val="24"/>
                <w:szCs w:val="24"/>
                <w:lang w:eastAsia="ru-RU"/>
              </w:rPr>
              <w:lastRenderedPageBreak/>
              <w:t>Хронические рецидивирующие заболевания кожи с частотой обострения 4 раза и более за календарный год.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1.2.14.2.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Пропан-2-он* (ацетон)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Хирург Оториноларинголог *Уролог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Базофильная зернистость эритроцитов Время кровотечения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Хронические рецидивирующие заболевания кожи с частотой обострения 4 раза и более за календарный год. Снижение гемоглобина менее 130 г/л у мужчин и менее 120 г/л у женщин. Выраженные расстройства вегетативной (автономной) нервной системы. Дисплазия и лейкоплакия шейки матки. Новообразования доброкачественные и злокачественные молочных желез, женских и мужских половых органов.</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1.2.15.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Кислоты органические: метановая (муравьиная), этановая (уксусная), бутановая (масляная), пропионовая, 1-метилбутановая </w:t>
            </w:r>
            <w:r w:rsidRPr="00223C82">
              <w:rPr>
                <w:rFonts w:eastAsia="Times New Roman" w:cs="Times New Roman"/>
                <w:sz w:val="24"/>
                <w:szCs w:val="24"/>
                <w:lang w:eastAsia="ru-RU"/>
              </w:rPr>
              <w:lastRenderedPageBreak/>
              <w:t>(изовалериановая), этадионовая кислота дигидрат (щавелевая), 4-метилпентановая (изокапроновая), проп-2-еновая (акриловая), бензойная и прочие; синтетические жирные кислоты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Терапевт Офтальмолог Дерматовенеролог Оториноларинголог *Невролог </w:t>
            </w:r>
            <w:r w:rsidRPr="00223C82">
              <w:rPr>
                <w:rFonts w:eastAsia="Times New Roman" w:cs="Times New Roman"/>
                <w:sz w:val="24"/>
                <w:szCs w:val="24"/>
                <w:lang w:eastAsia="ru-RU"/>
              </w:rPr>
              <w:lastRenderedPageBreak/>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заболевания верхних дыхательных путей. </w:t>
            </w:r>
            <w:r w:rsidRPr="00223C82">
              <w:rPr>
                <w:rFonts w:eastAsia="Times New Roman" w:cs="Times New Roman"/>
                <w:sz w:val="24"/>
                <w:szCs w:val="24"/>
                <w:lang w:eastAsia="ru-RU"/>
              </w:rPr>
              <w:lastRenderedPageBreak/>
              <w:t>Хронические заболевания переднего отрезка глаза.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1.2.16.</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Бензол-1,3-дикарбоновая* (изофталевая) и бензол-1,4-дикарбоновая* (терефталевая) кислоты; кислот органических ангидриды и соли: 1,5-диметил-5-(1-циклогексен-1-ил) барбитурат натрия*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Невролог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Тромбоциты Базофильная зернистость эритроцитов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различных органов и систем. Снижение гемоглобина менее 130 г/л у мужчин, и менее 120 г/л у женщин. Выраженные расстройства вегетативной (автономной) нервной системы.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1.2.17.</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Кобальт*, ванадий, молибден, вольфрам*, тантал*, ниобий* и их соединения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*Офтальмолог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Тромбоциты *Специфическая аллергодиагностика In vitro In vivo (по рекомендации Дерматовенеролога)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Аллергические заболевания различных органов и систем. Хронические рецидивирующие заболевания кожи с частотой обострения 4 раза и более за календарный год. Хронические заболевания </w:t>
            </w:r>
            <w:r w:rsidRPr="00223C82">
              <w:rPr>
                <w:rFonts w:eastAsia="Times New Roman" w:cs="Times New Roman"/>
                <w:sz w:val="24"/>
                <w:szCs w:val="24"/>
                <w:lang w:eastAsia="ru-RU"/>
              </w:rPr>
              <w:lastRenderedPageBreak/>
              <w:t>органов дыхания с частотой обострения 2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1.2.18.</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Кремния органические соединения* (силаны): трихлор(хлорметил) силан, фенилтрихлорсилан, трихлорсилан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*АСТ, АЛТ, билирубин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Гиперпластический ларингит. Хронические заболевания бронхолегочной системы с частотой обострения 2 раза и более за календарный год. Аллергические заболевания различных органов и систем.</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1.2.19.</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Марганец* и его соединения: марганец карбонат гидрат*, марганец нитрат гексагидрат*, марганец сульфат пентагидрат*, марганец трикарбонилциклопентадиен*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Невролог Оториноларинголог Хирург *Уролог *Дерматовенеролог *Офтальмолог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*ЭНМГ *ЭЭГ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Выраженные расстройства вегетативной (автономной) нервной системы. Аллергические заболевания различных органов и систем. Дисплазия и лейкоплакия шейки матки. Новообразования доброкачествен</w:t>
            </w:r>
            <w:r w:rsidRPr="00223C82">
              <w:rPr>
                <w:rFonts w:eastAsia="Times New Roman" w:cs="Times New Roman"/>
                <w:sz w:val="24"/>
                <w:szCs w:val="24"/>
                <w:lang w:eastAsia="ru-RU"/>
              </w:rPr>
              <w:lastRenderedPageBreak/>
              <w:t>ные и злокачественные молочных желез, женских и мужских половых органов.</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1.2.20.</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Медь, золото, серебро и их соединения,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1.2.20.1.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Медь и ее соединения,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*АЛТ, АСТ *медь в крови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Хронические заболевания гепатобилиарной системы. Хронические рецидивирующие аллергические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1.2.20.2.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Золото* и его соединения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*АЛТ, АСТ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Хронические заболевания гепатобилиарной системы. Хронические рецидивирующие аллергические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1.2.20.3.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Серебро* и его соединения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раз в 2 </w:t>
            </w:r>
            <w:r w:rsidRPr="00223C82">
              <w:rPr>
                <w:rFonts w:eastAsia="Times New Roman" w:cs="Times New Roman"/>
                <w:sz w:val="24"/>
                <w:szCs w:val="24"/>
                <w:lang w:eastAsia="ru-RU"/>
              </w:rPr>
              <w:lastRenderedPageBreak/>
              <w:t>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Терапевт Оториноларинголог </w:t>
            </w:r>
            <w:r w:rsidRPr="00223C82">
              <w:rPr>
                <w:rFonts w:eastAsia="Times New Roman" w:cs="Times New Roman"/>
                <w:sz w:val="24"/>
                <w:szCs w:val="24"/>
                <w:lang w:eastAsia="ru-RU"/>
              </w:rPr>
              <w:lastRenderedPageBreak/>
              <w:t>*Дерматовенеролог *Невролог *Уролог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Спирометрия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заболевания </w:t>
            </w:r>
            <w:r w:rsidRPr="00223C82">
              <w:rPr>
                <w:rFonts w:eastAsia="Times New Roman" w:cs="Times New Roman"/>
                <w:sz w:val="24"/>
                <w:szCs w:val="24"/>
                <w:lang w:eastAsia="ru-RU"/>
              </w:rPr>
              <w:lastRenderedPageBreak/>
              <w:t>верхних дыхательных путей. Хронические рецидивирующие аллергические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1.2.21.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Металлы щелочные, щелочно-земельные, редкоземельные и их соединения,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1.2.21.1.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натрий, калий, рубидий, цезий, цезиевая соль хлорированного бисдикарбонилкобальта и прочие; кальций, магний, стронций, барий, магнид меди*, магний додекаборид и прочие; лантан, иттрий, скандий, церий и их соединения: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*Невролог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Хронические рецидивирующие заболевания кожи с частотой обострения 4 раза и более за календарный год. Хронические заболевания бронхолегочной системы с частотой обострения 2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1.2.21.2.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ванадий, европий, иттрий, оксид фосфат (люминофор Л-43)*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*Уролог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 аллергические заболевания верхних дыхательных путей. Хронические рецидивирующие заболевания кожи с частотой обострения 4 </w:t>
            </w:r>
            <w:r w:rsidRPr="00223C82">
              <w:rPr>
                <w:rFonts w:eastAsia="Times New Roman" w:cs="Times New Roman"/>
                <w:sz w:val="24"/>
                <w:szCs w:val="24"/>
                <w:lang w:eastAsia="ru-RU"/>
              </w:rPr>
              <w:lastRenderedPageBreak/>
              <w:t>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1.2.22.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Литий и его соединения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Офтальмолог *Оториноларинголог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Офтальмоскопия глазного дна *УЗИ щитовидной железы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Заболевания зрительного нерва и сетчатки.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1.2.23.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Мышьяк и его неорганические* и органические соединения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Невролог *Уролог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Метгемоглобин Тельца Гейнца Ретикулоциты Тромбоциты Билирубин АЛТ АСТ биомикроскопия переднего отрезка глаза *УЗИ органов брюшной полости и почек</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 аллергические заболевания верхних дыхательных путей и переднего отрезка глаза. Хронические заболевания бронхолегочной системы. Хронические рецидивирующие заболевания кожи с частотой обострения 4 раза и более за календарный год. Полинейропатии. Выраженные расстройства вегетативной (автономной) нервной системы. Новообразования злокачественные и доброкачественные любой локализации (даже в анамнезе). Снижение гемоглобина </w:t>
            </w:r>
            <w:r w:rsidRPr="00223C82">
              <w:rPr>
                <w:rFonts w:eastAsia="Times New Roman" w:cs="Times New Roman"/>
                <w:sz w:val="24"/>
                <w:szCs w:val="24"/>
                <w:lang w:eastAsia="ru-RU"/>
              </w:rPr>
              <w:lastRenderedPageBreak/>
              <w:t>менее 130 г/л у мужчин, и менее 120 г/л у женщин.</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1.2.24.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Никель и его соединения* гептаникель гексасульфид*, никель тетракарбонил*, никель хром гексагидрофосфат*, никеля соли*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Стоматолог *Офтальмолог *Онколог *Уролог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*биомикроскопия переднего отрезка глаза *УЗИ внутренних органов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верхних дыхательных путей дистрофического характера. Гиперпластический ларингит. Заболевания препятствующие работе в противогазе: 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w:t>
            </w:r>
            <w:r w:rsidRPr="00223C82">
              <w:rPr>
                <w:rFonts w:eastAsia="Times New Roman" w:cs="Times New Roman"/>
                <w:sz w:val="24"/>
                <w:szCs w:val="24"/>
                <w:lang w:eastAsia="ru-RU"/>
              </w:rPr>
              <w:lastRenderedPageBreak/>
              <w:t>дыхания; искривление носовой перегородки с нарушением функции носового дыхания; хронический евстахеит. Аллергические заболевания различных органов и систем. Новообразования злокачественные и доброкачественные любой локализации (даже в анамнезе).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1.2.25.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Озон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заболевания верхних дыхательных путей. Хронические заболевания бронхо-легочной системы с частотой обострения 2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1.2.26.</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Оксиды органические и перекиси: эпоксиэтан* (этилена оксид), 1,2-</w:t>
            </w:r>
            <w:r w:rsidRPr="00223C82">
              <w:rPr>
                <w:rFonts w:eastAsia="Times New Roman" w:cs="Times New Roman"/>
                <w:sz w:val="24"/>
                <w:szCs w:val="24"/>
                <w:lang w:eastAsia="ru-RU"/>
              </w:rPr>
              <w:lastRenderedPageBreak/>
              <w:t>эпоксипропан (пропилена окись), (хлорметил) оксиран* (эпихлоргидрин)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1 раз в 2 </w:t>
            </w:r>
            <w:r w:rsidRPr="00223C82">
              <w:rPr>
                <w:rFonts w:eastAsia="Times New Roman" w:cs="Times New Roman"/>
                <w:sz w:val="24"/>
                <w:szCs w:val="24"/>
                <w:lang w:eastAsia="ru-RU"/>
              </w:rPr>
              <w:lastRenderedPageBreak/>
              <w:t>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Терапевт Дерматовенеролог Невролог </w:t>
            </w:r>
            <w:r w:rsidRPr="00223C82">
              <w:rPr>
                <w:rFonts w:eastAsia="Times New Roman" w:cs="Times New Roman"/>
                <w:sz w:val="24"/>
                <w:szCs w:val="24"/>
                <w:lang w:eastAsia="ru-RU"/>
              </w:rPr>
              <w:lastRenderedPageBreak/>
              <w:t>Оториноларинголог *Офтальмолог *Уролог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Спирометрия *билирубин *АЛТ, АСТ </w:t>
            </w:r>
            <w:r w:rsidRPr="00223C82">
              <w:rPr>
                <w:rFonts w:eastAsia="Times New Roman" w:cs="Times New Roman"/>
                <w:sz w:val="24"/>
                <w:szCs w:val="24"/>
                <w:lang w:eastAsia="ru-RU"/>
              </w:rPr>
              <w:lastRenderedPageBreak/>
              <w:t>*биомикроскопия переднего отрезка глаза *УЗИ внутренних органов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Хронические рецидивирующие заболевания </w:t>
            </w:r>
            <w:r w:rsidRPr="00223C82">
              <w:rPr>
                <w:rFonts w:eastAsia="Times New Roman" w:cs="Times New Roman"/>
                <w:sz w:val="24"/>
                <w:szCs w:val="24"/>
                <w:lang w:eastAsia="ru-RU"/>
              </w:rPr>
              <w:lastRenderedPageBreak/>
              <w:t>кожи с частотой обострения 4 раза и более за календарный год. Тотальные дистрофические и аллергические заболевания верхних дыхательных путей. Заболевания гепатобилиарной системы тяжелого течения часто рецидивирующие (более 2 раз за календарный год).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1.2.27.</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Олово и его соединения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Дерматовенеролог *Невролог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заболевания верхних дыхательных путей и кожи.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1.2.28.</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Платиновые металлы и их соединения: рутений, родий, палладий*, диАммоний дихлорпалладий*, осмий, иридий, платина, диАммоний гексахлорплатинат*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*Рентгенолог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2 года *Специфическая аллергодиагностика In vitro In vivo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Заболевания верхних дыхательных путей и переднего отрезка глаза дистрофического и аллергического характера.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1.2.29</w:t>
            </w:r>
            <w:r w:rsidRPr="00223C82">
              <w:rPr>
                <w:rFonts w:eastAsia="Times New Roman" w:cs="Times New Roman"/>
                <w:sz w:val="24"/>
                <w:szCs w:val="24"/>
                <w:lang w:eastAsia="ru-RU"/>
              </w:rPr>
              <w:lastRenderedPageBreak/>
              <w:t>.</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Ртуть* и ее соединения: </w:t>
            </w:r>
            <w:r w:rsidRPr="00223C82">
              <w:rPr>
                <w:rFonts w:eastAsia="Times New Roman" w:cs="Times New Roman"/>
                <w:sz w:val="24"/>
                <w:szCs w:val="24"/>
                <w:lang w:eastAsia="ru-RU"/>
              </w:rPr>
              <w:lastRenderedPageBreak/>
              <w:t>ртуть</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1 </w:t>
            </w:r>
            <w:r w:rsidRPr="00223C82">
              <w:rPr>
                <w:rFonts w:eastAsia="Times New Roman" w:cs="Times New Roman"/>
                <w:sz w:val="24"/>
                <w:szCs w:val="24"/>
                <w:lang w:eastAsia="ru-RU"/>
              </w:rPr>
              <w:lastRenderedPageBreak/>
              <w:t>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Терапевт </w:t>
            </w:r>
            <w:r w:rsidRPr="00223C82">
              <w:rPr>
                <w:rFonts w:eastAsia="Times New Roman" w:cs="Times New Roman"/>
                <w:sz w:val="24"/>
                <w:szCs w:val="24"/>
                <w:lang w:eastAsia="ru-RU"/>
              </w:rPr>
              <w:lastRenderedPageBreak/>
              <w:t>Невролог Офтальмолог Стоматолог *Уролог *Психиатр</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Ртуть в моче </w:t>
            </w:r>
            <w:r w:rsidRPr="00223C82">
              <w:rPr>
                <w:rFonts w:eastAsia="Times New Roman" w:cs="Times New Roman"/>
                <w:sz w:val="24"/>
                <w:szCs w:val="24"/>
                <w:lang w:eastAsia="ru-RU"/>
              </w:rPr>
              <w:lastRenderedPageBreak/>
              <w:t>*психологическое тестирование *ЭЭГ *биомикроскопия переднего отрезка и хрусталика глаза *тонометрия *периметрия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Хронические </w:t>
            </w:r>
            <w:r w:rsidRPr="00223C82">
              <w:rPr>
                <w:rFonts w:eastAsia="Times New Roman" w:cs="Times New Roman"/>
                <w:sz w:val="24"/>
                <w:szCs w:val="24"/>
                <w:lang w:eastAsia="ru-RU"/>
              </w:rPr>
              <w:lastRenderedPageBreak/>
              <w:t>заболевания центральной и периферической нервной системы. Выраженные расстройства вегетативной (автономной) нервной системы. Болезни зубов и челюстей (хронический гингивит, стоматит, пародонтит). Катаракта. Глаукома.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1.2.30.</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Свинец,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1.2.30.1.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свинец и его неорганические соединения*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Отоларинголог *Офтальмолог *Стоматолог *Уролог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Тромбоциты Базофильная зернистость эритроцитов АЛК или КП в моче Свинец в крови *офтальмоскопия глазного дна *ЭНМГ *ЭЭГ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Содержание гемоглобина менее 130 г/л у мужчин и менее 120 г/л у женщин. Выраженные расстройства вегетативной (автономной) нервной системы. Полинейропатии. Неврит слуховых нервов. Хронические заболевания печени. Нейросенсорная тугоухость.</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1.2.30.2.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свинца органические соединения: тетраэтилсвинец, 1,4-дигидрооксибензол свинец аддукт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*Дерматовенеролог *Офтальмолог *Стоматолог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Тромбоциты Базофильная зернистость эритроцитов *офтальмоскопия глазного дна *ЭНМГ *ЭЭГ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Выраженные расстройства вегетативной (автономной) нервной системы. Полинейропатии.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1.2.31.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Селен, теллур и их соединения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раз </w:t>
            </w:r>
            <w:r w:rsidRPr="00223C82">
              <w:rPr>
                <w:rFonts w:eastAsia="Times New Roman" w:cs="Times New Roman"/>
                <w:sz w:val="24"/>
                <w:szCs w:val="24"/>
                <w:lang w:eastAsia="ru-RU"/>
              </w:rPr>
              <w:lastRenderedPageBreak/>
              <w:t>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Терапевт Оториноларинг</w:t>
            </w:r>
            <w:r w:rsidRPr="00223C82">
              <w:rPr>
                <w:rFonts w:eastAsia="Times New Roman" w:cs="Times New Roman"/>
                <w:sz w:val="24"/>
                <w:szCs w:val="24"/>
                <w:lang w:eastAsia="ru-RU"/>
              </w:rPr>
              <w:lastRenderedPageBreak/>
              <w:t>олог *Дерматовенеролог *Невролог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Спирометрия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Хроническая обструктивная </w:t>
            </w:r>
            <w:r w:rsidRPr="00223C82">
              <w:rPr>
                <w:rFonts w:eastAsia="Times New Roman" w:cs="Times New Roman"/>
                <w:sz w:val="24"/>
                <w:szCs w:val="24"/>
                <w:lang w:eastAsia="ru-RU"/>
              </w:rPr>
              <w:lastRenderedPageBreak/>
              <w:t>болезнь легких с частотой обострения 2 раза и более за календарный год. Хронические дистрофические и аллергические заболевания верхних дыхательных путей.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1.2.32.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Сера и ее соединения,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1.2.32.1.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серы оксиды, кислоты;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Дерматовенеролог Офтальмолог *Рентгенолог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2 года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 аллергические заболевания верхних дыхательных путей. Хронические заболевания бронхолегочной системы с частотой обострения 2 раза и более за календарный год. Хронические рецидивирующие заболевания кожи с частотой обострения 4 раза и более за календарный год. Хронические заболевания переднего отрезка глаза (век, конъюнктивы, роговицы, слезовыводящих путей) с частотой обострения 3 раза и более за календарный </w:t>
            </w:r>
            <w:r w:rsidRPr="00223C82">
              <w:rPr>
                <w:rFonts w:eastAsia="Times New Roman" w:cs="Times New Roman"/>
                <w:sz w:val="24"/>
                <w:szCs w:val="24"/>
                <w:lang w:eastAsia="ru-RU"/>
              </w:rPr>
              <w:lastRenderedPageBreak/>
              <w:t>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1.2.32.2.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дигидросульфид (сероводород) дигидросульфид (сероводород) смесь с углеводородами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Оториноларинголог Офтальмолог Дерматовенеролог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Хронические заболевания бронхолегочной системы с частотой обострения 2 раза и более за календарный год. Тотальные дистрофические заболевания верхних дыхательных путей. Хронические заболевания переднего отрезка глаз (век, конъюнктивы, роговицы, слезовыводящих путей) с частотой обострения 3 раза и более за календарный год. Хронические рецидивирующие заболевания кожи с частотой обострения 4 раза и более за календарный год. Полинейропатии.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1.2.32.3.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углерод дисульфид* (сероуглерод)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Офтальмолог Стоматолог Психиатр *Дерматовенеролог *Оторинолари</w:t>
            </w:r>
            <w:r w:rsidRPr="00223C82">
              <w:rPr>
                <w:rFonts w:eastAsia="Times New Roman" w:cs="Times New Roman"/>
                <w:sz w:val="24"/>
                <w:szCs w:val="24"/>
                <w:lang w:eastAsia="ru-RU"/>
              </w:rPr>
              <w:lastRenderedPageBreak/>
              <w:t>нголог *Уролог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*Психологическое тестирование *ЭЭГ *ЭНМГ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препятствующие работе в противогазе: гипертоническая болезнь любой стадии и степени; </w:t>
            </w:r>
            <w:r w:rsidRPr="00223C82">
              <w:rPr>
                <w:rFonts w:eastAsia="Times New Roman" w:cs="Times New Roman"/>
                <w:sz w:val="24"/>
                <w:szCs w:val="24"/>
                <w:lang w:eastAsia="ru-RU"/>
              </w:rPr>
              <w:lastRenderedPageBreak/>
              <w:t xml:space="preserve">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 хронический евстахеит. Полинейропатии. Невротические, связанные со стрессом и соматоформные расстройства. Выраженные расстройства вегетативной </w:t>
            </w:r>
            <w:r w:rsidRPr="00223C82">
              <w:rPr>
                <w:rFonts w:eastAsia="Times New Roman" w:cs="Times New Roman"/>
                <w:sz w:val="24"/>
                <w:szCs w:val="24"/>
                <w:lang w:eastAsia="ru-RU"/>
              </w:rPr>
              <w:lastRenderedPageBreak/>
              <w:t>(автономной) нервной системы. 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1.2.32.4.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тиолы (меркаптаны): метантиол (метилмеркаптан), этантиол (этилмеркаптан)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Невролог *Дерматовенеролог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*биомикроскопия переднего отрезка глаз</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Гиперпластический ларингит.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1.2.32.5.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триметилтиопероксидикарбондиамид* (тиурам 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Дерматовенеролог *Офтальмолог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*билирубин, АЛТ, АСТ *биомикроскопия переднего отрезка глаза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 аллергические заболевания верхних дыхательных путей и кожи. Гиперпластический ларингит. Хронические рецидивирующие заболевания кожи с частотой обострения 4 раза и более за календарный год. Выраженные расстройства вегетативной (автономной) </w:t>
            </w:r>
            <w:r w:rsidRPr="00223C82">
              <w:rPr>
                <w:rFonts w:eastAsia="Times New Roman" w:cs="Times New Roman"/>
                <w:sz w:val="24"/>
                <w:szCs w:val="24"/>
                <w:lang w:eastAsia="ru-RU"/>
              </w:rPr>
              <w:lastRenderedPageBreak/>
              <w:t>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1.2.33.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Спирты,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1.2.33.1.    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алифатические одно- и многоатомные, ароматические и их производные:, этанол, бутан-1-ол, бутан-2-ол, бутанол, пропан-1-ол, пропан-2-ол, 2-(проп-2-енокси) этанол, 2-этоксиэтанол*, бензилкарбинол*, этан-1,2-диол (этиленгликоль), пропан-2-диол (пропиленгликоль)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Офтальмолог *Психиатр *Нарколог *Дерматовенеролог *Оториноларинголог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*офтальмоскопия глазного дна *психологическое тестирование *ЭЭГ *ЭНМГ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Выраженные расстройства вегетативной (автономной) нервной системы. Полинейропатии. Хронические заболевания переднего отрезка глаз (век, конъюнктивы, роговицы, слезовыводящих путей) с частотой обострения 3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1.2.33.2.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метанол</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Офтальмолог *Психиатр *Нарколог *Дерматовенеролог *Оториноларинголог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Офтальмоскопия глазного дна *Психологическое тестирование *ЭЭГ *ЭНМГ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Выраженные расстройства вегетативной (автономной) нервной системы. Полинейропатии. Заболевания зрительного нерва и сетчатки.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1.2.34.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Сурьма* и ее соединения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Дерматовенеролог *Невролог *Уролог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 аллергические заболевания верхних дыхательных путей, кожи. Гиперпластический ларингит. Хронические рецидивирующие заболевания кожи с частотой обострения 4 раза и более за календарный </w:t>
            </w:r>
            <w:r w:rsidRPr="00223C82">
              <w:rPr>
                <w:rFonts w:eastAsia="Times New Roman" w:cs="Times New Roman"/>
                <w:sz w:val="24"/>
                <w:szCs w:val="24"/>
                <w:lang w:eastAsia="ru-RU"/>
              </w:rPr>
              <w:lastRenderedPageBreak/>
              <w:t>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1.2.35.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Таллий, индий, галлий и их соединения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Невролог Дерматовенеролог Оториноларинголог *Психиатр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Базофильная зернистость эритроцитов Ретикулоциты Тромбоциты *рентгенография грудной клетки в двух проекциях 1 раз в 2 года *билирубин, ACT, АЛТ *гамма-ГТП *ЭЭГ *ЭНМГ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Полинейропатии. Выраженные расстройства вегетативной (автономной) нервной системы. Тотальные дистрофические и аллергические заболевания верхних дыхательных путей. Заболевания гепатобилиарной системы тяжелого течения часто рецидивирующие (более 2 раз за календарный год). Хронические рецидивирующие заболевания кожи и ее придатков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1.2.36.</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Титан, цирконий, гафний, германий и их соединения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Офтальмолог *Дерматовенеролог *Невролог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заболевания верхних дыхательных путей и переднего отрезка глаза. Хронические заболевания бронхолегочной системы с частотой обострения 2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1.2.37.</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Углерод оксид*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*Уролог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Карбоксигемоглобин *ретикулоциты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Выраженные расстройства вегетативной (автономной) нервной системы. Заболевания периферической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1.2.38.</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Углеводороды ароматические: бензол* и его производные: (толуол*, ксилол*, стирол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Дерматовенеролог *Оториноларинголог *Офтальмолог *Уролог *Онколог *Психиатр *Нарколог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Тромбоциты Эритроциты с *базофильной зернистостью билирубин АЛТ, АСТ *гамма-глютаминтранспептидаза *Психологическое тестирование *ЭЭГ, *ЭНМГ *биомикроскопия сред глаза *УЗИ внутренних органов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На работу, связанную с производством бензола, женщины не допускаются. Содержание гемоглобина менее 130 г/л у мужчин и менее 120 г/л у женщин; лейкоцитов менее * в/л, тромбоцитов менее 180000. Полинейропатии. Выраженные расстройства вегетативной (автономной) нервной системы. Доброкачественные новообразования половой сферы, склонные к перерождению (при работе с бензолом). Нарушения менструальной функции, сопровождающиеся дисфункциональными маточными кровотечениями. Хронические </w:t>
            </w:r>
            <w:r w:rsidRPr="00223C82">
              <w:rPr>
                <w:rFonts w:eastAsia="Times New Roman" w:cs="Times New Roman"/>
                <w:sz w:val="24"/>
                <w:szCs w:val="24"/>
                <w:lang w:eastAsia="ru-RU"/>
              </w:rPr>
              <w:lastRenderedPageBreak/>
              <w:t>рецидивирующие заболевания кожи с частотой обострения 4 раза и более за календарный год. Заболевания гепатобилиарной системы тяжелого течения часто рецидивирующие (более 2 раз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1.2.39.</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Углеводородов ароматических амино- и нитросоединения и их производные: аминобензол (анилин),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 (фенилендиамины), 1-амино-3-хлорбензолол, 1-амино-4-хлорбензол (хлоранилины), аминодиметилбензол (ксилидин)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Офтальмолог Дерматовенеролог *Психиатр</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Эритроциты с базофильной зернистостью Тромбоциты Билирубин *АЛТ, АСТ, гамма-глютаминтранспептидаза *биомикроскопия сред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Содержание гемоглобина менее 130 г/л у мужчин и менее 120 г/л у женщин. Катаракта (при работе с нитропроизводными толуола). Заболевания гепатобилиарной системы тяжелого течения часто рецидивирующие (более 2 раз за календарный год). Полинейропатии. Выраженные расстройства вегетативной (автономной) нервной системы. Невротические, связанные со стрессом и соматоформные расстройства. Хронические рецидивирующие заболевания кожи с частотой обострения 4 </w:t>
            </w:r>
            <w:r w:rsidRPr="00223C82">
              <w:rPr>
                <w:rFonts w:eastAsia="Times New Roman" w:cs="Times New Roman"/>
                <w:sz w:val="24"/>
                <w:szCs w:val="24"/>
                <w:lang w:eastAsia="ru-RU"/>
              </w:rPr>
              <w:lastRenderedPageBreak/>
              <w:t>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1.2.40.</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Изоцианаты: 4-метилфенилен-1,3-диизоцианат* (толуилендиизоцианат), 3-метилфенилизоцианат*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Офтальмолог *Невролог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Биомикроскопия сред глаза *эритроциты с базофильной зернистостью *тромбоциты *аллергодиагностика in vitro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заболевания верхних дыхательных путей и кожи. Хронические заболевания бронхолегочной системы с частотой обострения 2 раза и более за календарный год. Аллергические заболевания переднего отрезка глаза.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1.2.41.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1-амино-2-метибензол* (о-толуидин), бензидин*,</w:t>
            </w:r>
            <w:r w:rsidRPr="00223C82">
              <w:rPr>
                <w:rFonts w:eastAsia="Times New Roman" w:cs="Times New Roman"/>
                <w:sz w:val="24"/>
                <w:szCs w:val="24"/>
                <w:lang w:eastAsia="ru-RU"/>
              </w:rPr>
              <w:br/>
              <w:t>*-нафтиламин*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Уролог *Дерматовенеролог *Оториноларинголог *Невролог *Онколог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Рентгенография грудной клетки в двух проекциях 1 раз в </w:t>
            </w:r>
            <w:r w:rsidRPr="00223C82">
              <w:rPr>
                <w:rFonts w:eastAsia="Times New Roman" w:cs="Times New Roman"/>
                <w:sz w:val="24"/>
                <w:szCs w:val="24"/>
                <w:lang w:eastAsia="ru-RU"/>
              </w:rPr>
              <w:br/>
              <w:t>2 года *УЗИ почек и мочевыводящих путей *цистоскопия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Заболевания мочевыводящих путей и почек с частотой обострения 2 и более раз за календарный год. Доброкачественные новообразования мочеполовой системы, склонные к перерождению.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1.2.42.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Углеводородов ароматических </w:t>
            </w:r>
            <w:r w:rsidRPr="00223C82">
              <w:rPr>
                <w:rFonts w:eastAsia="Times New Roman" w:cs="Times New Roman"/>
                <w:sz w:val="24"/>
                <w:szCs w:val="24"/>
                <w:lang w:eastAsia="ru-RU"/>
              </w:rPr>
              <w:lastRenderedPageBreak/>
              <w:t>галогенопроизводные: хлорбензол, (хлорметил)бензол* (хлортолуол; бензилхлорид), бромбензол*, трихлорбензол, трифторметилбензол, 1-гидрокси-2-хлорбензол, 1-гидрокси-4-хлорбензол, 1-гидрокси-2,4,6 трихлорбензол (хлорфенолы), 4-ди-хлорметилен-1,2,3,5,5- гексахлорциклопент-1-ен*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1 раз </w:t>
            </w:r>
            <w:r w:rsidRPr="00223C82">
              <w:rPr>
                <w:rFonts w:eastAsia="Times New Roman" w:cs="Times New Roman"/>
                <w:sz w:val="24"/>
                <w:szCs w:val="24"/>
                <w:lang w:eastAsia="ru-RU"/>
              </w:rPr>
              <w:lastRenderedPageBreak/>
              <w:t>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Терапевт Рентгенолог </w:t>
            </w:r>
            <w:r w:rsidRPr="00223C82">
              <w:rPr>
                <w:rFonts w:eastAsia="Times New Roman" w:cs="Times New Roman"/>
                <w:sz w:val="24"/>
                <w:szCs w:val="24"/>
                <w:lang w:eastAsia="ru-RU"/>
              </w:rPr>
              <w:lastRenderedPageBreak/>
              <w:t>Невролог Оториноларинголог Офтальмолог *Дерматовенеролог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Спирометрия Рентгенография </w:t>
            </w:r>
            <w:r w:rsidRPr="00223C82">
              <w:rPr>
                <w:rFonts w:eastAsia="Times New Roman" w:cs="Times New Roman"/>
                <w:sz w:val="24"/>
                <w:szCs w:val="24"/>
                <w:lang w:eastAsia="ru-RU"/>
              </w:rPr>
              <w:lastRenderedPageBreak/>
              <w:t>грудной клетки в двух проекциях 1 раз в</w:t>
            </w:r>
            <w:r w:rsidRPr="00223C82">
              <w:rPr>
                <w:rFonts w:eastAsia="Times New Roman" w:cs="Times New Roman"/>
                <w:sz w:val="24"/>
                <w:szCs w:val="24"/>
                <w:lang w:eastAsia="ru-RU"/>
              </w:rPr>
              <w:br/>
              <w:t>2 года Тромбоциты Ретикулоциты *билирубин *ACT, АЛТ, гамма-глютамил транспептидаза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Тотальные дистрофические </w:t>
            </w:r>
            <w:r w:rsidRPr="00223C82">
              <w:rPr>
                <w:rFonts w:eastAsia="Times New Roman" w:cs="Times New Roman"/>
                <w:sz w:val="24"/>
                <w:szCs w:val="24"/>
                <w:lang w:eastAsia="ru-RU"/>
              </w:rPr>
              <w:lastRenderedPageBreak/>
              <w:t>и аллергические заболевания верхних дыхательных путей. Аллергические заболевания переднего отрезка глаза. Хронические заболевания бронхолегочной системы с частотой обострения 2 и более раз за календарный год. Содержание гемоглобина менее 130 г/л у мужчин и менее 120 г/л у женщин.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1.2.43.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Углеводороды ароматические полициклические и их производные (нафталин, нафтолы, бенз(а)пирен*, дибенз(a,h)антрацен*, антрацен, бензантрон, бенз(а)антрацен*, фенантрен, 4-гидрокси-3-(3оксо-1-фенилбу-2Н-1-бензопиран*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Офтальмолог *Невролог *Уролог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Ретикулоциты Тромбоциты *базофильная зернистость эритроцитов *билирубин, АСТ, АЛТ *УЗИ внутренних органов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кожи, склонные к перерождению (гиперкератозы, дискератозы, пигментные множественные папилломы и невусы и другие). Содержание гемоглобина менее 130 г/л у мужчин и менее 120 г/л у женщин, лейкоцитов менее * в/л. Тотальные дистрофические и аллергические </w:t>
            </w:r>
            <w:r w:rsidRPr="00223C82">
              <w:rPr>
                <w:rFonts w:eastAsia="Times New Roman" w:cs="Times New Roman"/>
                <w:sz w:val="24"/>
                <w:szCs w:val="24"/>
                <w:lang w:eastAsia="ru-RU"/>
              </w:rPr>
              <w:lastRenderedPageBreak/>
              <w:t>заболевания верхних дыхательных путей. Аллергические заболевания переднего отрезка глаза. Хронические заболевания бронхолегочной системы с частотой обострения 2 раза и более за календарный год. Заболевания гепатобилиарной системы тяжелого течения часто рецидивирующие (более 2 раз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1.2.44.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Углеводороды гетероциклические: фуран*, фуран-2-альдегид* (фурфураль), пиридин и его соединения, пиперидины, тетрагидро-1,4-оксазин (морфолин)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Тромбоциты *билирубин, ACT, АЛТ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Хронические рецидивирующие заболевания кожи с частотой обострения 4 раза и более за календарный год. Содержание гемоглобина менее 130 г/л у мужчин и менее 120 г/л у женщин. Тотальные дистрофические и аллергические заболевания верхних дыхательных путей. Аллергические заболевания переднего отрезка глаза. Хронический </w:t>
            </w:r>
            <w:r w:rsidRPr="00223C82">
              <w:rPr>
                <w:rFonts w:eastAsia="Times New Roman" w:cs="Times New Roman"/>
                <w:sz w:val="24"/>
                <w:szCs w:val="24"/>
                <w:lang w:eastAsia="ru-RU"/>
              </w:rPr>
              <w:lastRenderedPageBreak/>
              <w:t>гиперпластический ларингит.</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1.2.45.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Углеводороды алифатические предельные, непредельные, циклические,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1.2.45.1.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метан, этан, пропан, парафины, этилен, пропилен, ацетилен, циклогексан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*Невролог *Дерматовенеролог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*тромбоциты *билирубин, ACT, АЛТ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верхних дыхательных путей.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1.2.45.2.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бута-1,3-диен* (1,3-бутадиен, дивинил)</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*Невролог *Офтальмолог *Уролог *Онколог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*билирубин, ACT, АЛТ *УЗИ внутренних органов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1.2.45.3.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скипидар*, 1,7,7триметилбицикло [2,2,1]гептан-2-он (камфара)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*билирубин, ACT, АЛТ *биомикроскопия переднего отрезка глаза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органов дыхания, кожи и переднего отрезка глаза.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1.2.46.</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Углеводородов алифатических галогенопроизводные,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1.2.46.1.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дихлорметан* (хлористый метилен), 1,2-дихлорэтан, тетрахлорметан (четырех-хлористый углерод)*, трихлорметан (хлороформ), хлорметан* (хлористый метил), бромэтан, трихлорэтан, трихлорэтен, 1 и 2-хлорбута-1,3-диен (хлоропрен)*, тетрафторэтен (перфторизобутилен), 2-бром-1,1,1-трифтор-2 хлорэтан (фторотан)*, 1,1,-</w:t>
            </w:r>
            <w:r w:rsidRPr="00223C82">
              <w:rPr>
                <w:rFonts w:eastAsia="Times New Roman" w:cs="Times New Roman"/>
                <w:sz w:val="24"/>
                <w:szCs w:val="24"/>
                <w:lang w:eastAsia="ru-RU"/>
              </w:rPr>
              <w:lastRenderedPageBreak/>
              <w:t>(2,2,2 трихлорэтилден) бис (4хлорбензол)* (ДДТ) и пр.</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Невролог Стоматолог *Офтальмолог *Уролог *Нарколог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*билирубин, АЛТ, АСТ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гепатобилиарной системы тяжелого течения часто рецидивирующие (более 2 раз за календарный год). Заболевания мочевыводящих путей и почек тяжелого течения с </w:t>
            </w:r>
            <w:r w:rsidRPr="00223C82">
              <w:rPr>
                <w:rFonts w:eastAsia="Times New Roman" w:cs="Times New Roman"/>
                <w:sz w:val="24"/>
                <w:szCs w:val="24"/>
                <w:lang w:eastAsia="ru-RU"/>
              </w:rPr>
              <w:lastRenderedPageBreak/>
              <w:t xml:space="preserve">частотой обострения 2 и более раз за календарный год. Заболевания препятствующие работе в противогазе: 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w:t>
            </w:r>
            <w:r w:rsidRPr="00223C82">
              <w:rPr>
                <w:rFonts w:eastAsia="Times New Roman" w:cs="Times New Roman"/>
                <w:sz w:val="24"/>
                <w:szCs w:val="24"/>
                <w:lang w:eastAsia="ru-RU"/>
              </w:rPr>
              <w:lastRenderedPageBreak/>
              <w:t>дыхания; хронический евстахеит. Хронические рецидивирующие заболевания кожи с частотой обострения 4 раза и более за календарный год.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1.2.46.2.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хлорэтен* (винилхлорид, хлорвинил)</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Невролог Оториноларинголог Хирург Стоматолог *Офтальмолог *Уролог *Онколог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Рентгенография грудной клетки в двух проекциях Тромбоциты Ретикулоциты Билирубин АЛТ, АСТ *гамма-глютамилтранспептидаза, *рентгенография кистей *РВГ *биомикроскопия сред глаза *УЗИ органов брюшной</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гепатобилиарной системы тяжелого течения часто рецидивирующие (более 2 раз за календарный год). Заболевания препятствующие работе в противогазе: 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w:t>
            </w:r>
            <w:r w:rsidRPr="00223C82">
              <w:rPr>
                <w:rFonts w:eastAsia="Times New Roman" w:cs="Times New Roman"/>
                <w:sz w:val="24"/>
                <w:szCs w:val="24"/>
                <w:lang w:eastAsia="ru-RU"/>
              </w:rPr>
              <w:lastRenderedPageBreak/>
              <w:t>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носовой перегородки с нарушением функции носового дыхания; хронический евстахеит. Хронические рецидивирующие заболевания кожи с частотой обострения 4 раза и более за календарный год. Выраженные расстройства вегетативной (автономной) нервной системы. Заболевания периферических сосудов, периферический ангиоспазм (синдром Рейно). Системные поражения соединительной ткани. Ревматоидный артрит.</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1.2.47</w:t>
            </w:r>
            <w:r w:rsidRPr="00223C82">
              <w:rPr>
                <w:rFonts w:eastAsia="Times New Roman" w:cs="Times New Roman"/>
                <w:sz w:val="24"/>
                <w:szCs w:val="24"/>
                <w:lang w:eastAsia="ru-RU"/>
              </w:rPr>
              <w:lastRenderedPageBreak/>
              <w:t>.</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Углеводородов </w:t>
            </w:r>
            <w:r w:rsidRPr="00223C82">
              <w:rPr>
                <w:rFonts w:eastAsia="Times New Roman" w:cs="Times New Roman"/>
                <w:sz w:val="24"/>
                <w:szCs w:val="24"/>
                <w:lang w:eastAsia="ru-RU"/>
              </w:rPr>
              <w:lastRenderedPageBreak/>
              <w:t>алифатических амино- и нитросоединения и их производные (метиламин, этиленимин*, 1,6-диаминогексан (гексаметилендиамин)*, циклогексиламин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1 </w:t>
            </w:r>
            <w:r w:rsidRPr="00223C82">
              <w:rPr>
                <w:rFonts w:eastAsia="Times New Roman" w:cs="Times New Roman"/>
                <w:sz w:val="24"/>
                <w:szCs w:val="24"/>
                <w:lang w:eastAsia="ru-RU"/>
              </w:rPr>
              <w:lastRenderedPageBreak/>
              <w:t>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Терапевт </w:t>
            </w:r>
            <w:r w:rsidRPr="00223C82">
              <w:rPr>
                <w:rFonts w:eastAsia="Times New Roman" w:cs="Times New Roman"/>
                <w:sz w:val="24"/>
                <w:szCs w:val="24"/>
                <w:lang w:eastAsia="ru-RU"/>
              </w:rPr>
              <w:lastRenderedPageBreak/>
              <w:t>Дерматовенеролог Оториноларинголог *Офтальмолог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Ретикулоциты </w:t>
            </w:r>
            <w:r w:rsidRPr="00223C82">
              <w:rPr>
                <w:rFonts w:eastAsia="Times New Roman" w:cs="Times New Roman"/>
                <w:sz w:val="24"/>
                <w:szCs w:val="24"/>
                <w:lang w:eastAsia="ru-RU"/>
              </w:rPr>
              <w:lastRenderedPageBreak/>
              <w:t>Тромбоциты *метгемоглобин *тельца Гейнца *билирубин, ACT, АЛТ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Тотальные </w:t>
            </w:r>
            <w:r w:rsidRPr="00223C82">
              <w:rPr>
                <w:rFonts w:eastAsia="Times New Roman" w:cs="Times New Roman"/>
                <w:sz w:val="24"/>
                <w:szCs w:val="24"/>
                <w:lang w:eastAsia="ru-RU"/>
              </w:rPr>
              <w:lastRenderedPageBreak/>
              <w:t>дистрофические и аллергические заболевания верхних дыхательных путей и кожи. Гиперпластический ларингит. Аллергические заболевания переднего отрезка глаза. Снижение гемоглобина менее 130 г/л у мужчин и менее 120 г/л у женщин. Заболевания верхних дыхательных путей и кожи, склонные к перерождению.</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1.2.48.</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Гидроксибензол* (фенол) и его производные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*Уролог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Тромбоциты *билирубин, АЛТ, АСТ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верхних дыхательных путей, кожи и переднего отрезка глаза. Снижение гемоглобина менее 130 г/л у мужчин и менее 120 г/л у женщин.</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1.2.49.</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Фосфор и его соединения,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1.2.49.1.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фосфор и его неорганические соединения (белый, красный фосфор, фосфен, фосфиды металлов, галогениды фосфора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Стоматолог *Офтальмолог *Дерматовенеролог *Невролог *Рентгенолог *Ортопед по рекомендации терапевта и невролога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трубчатых костей 1 раз в 5 лет *билирубин *активность холинэстеразы *ACT, АЛТ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Болезни полости рта (множественный кариес зубов, хронический гингивит, стоматит, пародонтит). Тотальные дистрофические и аллергические заболевания верхних </w:t>
            </w:r>
            <w:r w:rsidRPr="00223C82">
              <w:rPr>
                <w:rFonts w:eastAsia="Times New Roman" w:cs="Times New Roman"/>
                <w:sz w:val="24"/>
                <w:szCs w:val="24"/>
                <w:lang w:eastAsia="ru-RU"/>
              </w:rPr>
              <w:lastRenderedPageBreak/>
              <w:t>дыхательных путей. Хронические заболевания переднего отрезка глаз (век, конъюнктивы, роговицы, слезовыводящих путей). Хронические заболевания опорно-двигательного аппарата с поражением костной структуры.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1.2.49.2.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органические соединения фосфора - трикрезилфосфат*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Оториноларинголог Стоматолог *Офтальмолог *Уролог *Ортопед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трубчатых костей 1 раз в 5 лет *билирубин *активность холинэстеразы *ACT, АЛТ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Полинейропатии. Болезни полости рта (множественный кариес зубов, хронический гингивит, стоматит, пародонтит). Тотальные дистрофические и аллергические заболевания верхних дыхательных путей. Хронические заболевания переднего отрезка глаз (век, конъюнктивы, роговицы, слезовыводящих путей). Хронические заболевания опорно-двигательного аппарата с поражением костной структуры.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1.2.50.</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Хиноны и их производные (нафтохиноны, бензохиноны, гидрохиноны*, антрахинон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заболевания верхних дыхательных путей и кожи. Аллергические заболевания переднего отрезка глаза. Аллергические заболевания бронхолегочной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1.2.51.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Хром (VI) триоксид*, диХромтриоксид*, хром трихлорид гексагидрат*, хромовая кислота* и ее соли соединения хрома и сплавы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Офтальмолог *Уролог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*билирубин *АЛТ, АСТ *гамма-глютаминтранспептидаза *биомикроскопия переднего отрезка глаза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заболевания верхних дыхательных путей. Эрозия и язва носовой перегородки. Аллергические заболевания верхних дыхательных путей и кожи. Хронические заболевания бронхолегочной системы с частотой обострения 3 раза и более за календарный год. Хронические заболевания переднего отрезка глаза (век, конъюнктивы, роговицы, слезовыводящих путей). Заболевания верхних дыхательных путей и кожи, склонные к перерождению. </w:t>
            </w:r>
            <w:r w:rsidRPr="00223C82">
              <w:rPr>
                <w:rFonts w:eastAsia="Times New Roman" w:cs="Times New Roman"/>
                <w:sz w:val="24"/>
                <w:szCs w:val="24"/>
                <w:lang w:eastAsia="ru-RU"/>
              </w:rPr>
              <w:lastRenderedPageBreak/>
              <w:t>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1.2.52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Цианистые соединения,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1.2.52.1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цианистоводородная кислота, ее соли, галоген- и другие производные (цианистый калий, хлорциан, цианамид и прочие); нитрилы органических кислот: ацетонитрил, бензонитрил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Невролог Стоматолог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АЛТ, АСТ, </w:t>
            </w:r>
            <w:r w:rsidRPr="00223C82">
              <w:rPr>
                <w:rFonts w:eastAsia="Times New Roman" w:cs="Times New Roman"/>
                <w:sz w:val="24"/>
                <w:szCs w:val="24"/>
                <w:lang w:eastAsia="ru-RU"/>
              </w:rPr>
              <w:br/>
              <w:t>билирубин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препятствующие работе в противогазе: гипертоническая болезнь любой стадии и степени; ишемическая болезнь, хронические болезни сердца и перикарда, даже при наличии компенсации; болезни органов дыхания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контрактуры нижней челюсти, челюстной артрит; деформация грудной клетки, вызывающая нарушение дыхания; искривление </w:t>
            </w:r>
            <w:r w:rsidRPr="00223C82">
              <w:rPr>
                <w:rFonts w:eastAsia="Times New Roman" w:cs="Times New Roman"/>
                <w:sz w:val="24"/>
                <w:szCs w:val="24"/>
                <w:lang w:eastAsia="ru-RU"/>
              </w:rPr>
              <w:lastRenderedPageBreak/>
              <w:t>носовой перегородки с нарушением функции носового дыхания; хронический евстахеит. Хронические заболевания переднего отрезка глаз. Хронические рецидивирующие заболевания кожи с частотой обострения 4 раза и более за календарный год и аллергодерматозы.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1.2.52.2.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акрилонитрил*</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Оториноларинголог *Офтальмолог *Уролог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*АЛТ, АСТ *билирубин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 аллергические заболевания верхних дыхательных путей. Аллергические заболевания переднего отрезка глаза. Хронические заболевания бронхолегочной системы с частотой обострения 2 раза и более за календарный год. Выраженные расстройства вегетативной (автономной) </w:t>
            </w:r>
            <w:r w:rsidRPr="00223C82">
              <w:rPr>
                <w:rFonts w:eastAsia="Times New Roman" w:cs="Times New Roman"/>
                <w:sz w:val="24"/>
                <w:szCs w:val="24"/>
                <w:lang w:eastAsia="ru-RU"/>
              </w:rPr>
              <w:lastRenderedPageBreak/>
              <w:t>нервной системы. Хронические рецидивирующие заболевания кожи с частотой обострения 4 раза и более за календарный год и аллергодерматозы.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1.2.53.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Цинк и его соединения*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Дерматовенеролог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заболеваниях верхних дыхательных путей. Аллергические заболевания верхних дыхательных путей и кожи. Хронические заболевания бронхолегочной системы с частотой обострения 3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1.2.54.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Эфиры сложные кислот органических,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1.2.54.1.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Эфиры сложные уксусной кислоты (этилацетат, бутилацетат, 2-метоксиэтилацетат*, 2-этоксиэтилацетат*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Оториноларинголог *Уролог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*Билирубин *ACT *АЛТ *ЭНМГ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Полинейропатии.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1.2.54.2.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Эфиры сложные акриловой кислоты (метилакрилат, бутилакрилат, </w:t>
            </w:r>
            <w:r w:rsidRPr="00223C82">
              <w:rPr>
                <w:rFonts w:eastAsia="Times New Roman" w:cs="Times New Roman"/>
                <w:sz w:val="24"/>
                <w:szCs w:val="24"/>
                <w:lang w:eastAsia="ru-RU"/>
              </w:rPr>
              <w:lastRenderedPageBreak/>
              <w:t>метилметакрилат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1 раз в 2 </w:t>
            </w:r>
            <w:r w:rsidRPr="00223C82">
              <w:rPr>
                <w:rFonts w:eastAsia="Times New Roman" w:cs="Times New Roman"/>
                <w:sz w:val="24"/>
                <w:szCs w:val="24"/>
                <w:lang w:eastAsia="ru-RU"/>
              </w:rPr>
              <w:lastRenderedPageBreak/>
              <w:t>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терапевт Дерматовенеролог </w:t>
            </w:r>
            <w:r w:rsidRPr="00223C82">
              <w:rPr>
                <w:rFonts w:eastAsia="Times New Roman" w:cs="Times New Roman"/>
                <w:sz w:val="24"/>
                <w:szCs w:val="24"/>
                <w:lang w:eastAsia="ru-RU"/>
              </w:rPr>
              <w:lastRenderedPageBreak/>
              <w:t>Оториноларинголог *Невролог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Спирометрия *Билирубин *ACT *АЛТ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заболевания </w:t>
            </w:r>
            <w:r w:rsidRPr="00223C82">
              <w:rPr>
                <w:rFonts w:eastAsia="Times New Roman" w:cs="Times New Roman"/>
                <w:sz w:val="24"/>
                <w:szCs w:val="24"/>
                <w:lang w:eastAsia="ru-RU"/>
              </w:rPr>
              <w:lastRenderedPageBreak/>
              <w:t>верхних дыхательных путей. Заболевания гепатобилиарной системы тяжелого течения часто рецидивирующие (более 2 раз за календарный год).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1.2.54.3.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Эфиры сложные фталевой и терефталевой кислот: дибутилбензол-1,2-дикарбонат (дибутилфталат), диметилбензол-1,2-дикарбонат (диметилтерефталат)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Оториноларинголог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Тромбоциты Базофильная зернистость эритроцитов *билирубин *ACT *АЛТ *ЭНМГ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Аллергические заболевания верхних дыхательных путей и кожи. Хронические заболевания бронхолегочной системы с частотой обострения 3 раза и более за календарный год. Хронические заболевания периферической нервной системы с частотой обострения 3 раза и более за календарный год.</w:t>
            </w:r>
          </w:p>
        </w:tc>
      </w:tr>
    </w:tbl>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Нумерация разделов в таблице приводится в соответствии с источником</w:t>
      </w:r>
    </w:p>
    <w:tbl>
      <w:tblPr>
        <w:tblW w:w="0" w:type="auto"/>
        <w:tblCellMar>
          <w:top w:w="15" w:type="dxa"/>
          <w:left w:w="15" w:type="dxa"/>
          <w:bottom w:w="15" w:type="dxa"/>
          <w:right w:w="15" w:type="dxa"/>
        </w:tblCellMar>
        <w:tblLook w:val="04A0"/>
      </w:tblPr>
      <w:tblGrid>
        <w:gridCol w:w="783"/>
        <w:gridCol w:w="2156"/>
        <w:gridCol w:w="690"/>
        <w:gridCol w:w="1851"/>
        <w:gridCol w:w="1959"/>
        <w:gridCol w:w="1946"/>
      </w:tblGrid>
      <w:tr w:rsidR="00223C82" w:rsidRPr="00223C82" w:rsidTr="00223C82">
        <w:tc>
          <w:tcPr>
            <w:tcW w:w="0" w:type="auto"/>
            <w:gridSpan w:val="6"/>
            <w:vAlign w:val="center"/>
            <w:hideMark/>
          </w:tcPr>
          <w:p w:rsidR="00223C82" w:rsidRPr="00223C82" w:rsidRDefault="00223C82" w:rsidP="00223C82">
            <w:pPr>
              <w:spacing w:after="0"/>
              <w:ind w:left="0" w:right="0" w:firstLine="0"/>
              <w:rPr>
                <w:rFonts w:eastAsia="Times New Roman" w:cs="Times New Roman"/>
                <w:b/>
                <w:bCs/>
                <w:sz w:val="24"/>
                <w:szCs w:val="24"/>
                <w:lang w:eastAsia="ru-RU"/>
              </w:rPr>
            </w:pPr>
            <w:r w:rsidRPr="00223C82">
              <w:rPr>
                <w:rFonts w:eastAsia="Times New Roman" w:cs="Times New Roman"/>
                <w:b/>
                <w:bCs/>
                <w:sz w:val="24"/>
                <w:szCs w:val="24"/>
                <w:lang w:eastAsia="ru-RU"/>
              </w:rPr>
              <w:t xml:space="preserve">1.2. Сложные химические смеси, композиции, химические вещества определенного </w:t>
            </w:r>
            <w:r w:rsidRPr="00223C82">
              <w:rPr>
                <w:rFonts w:eastAsia="Times New Roman" w:cs="Times New Roman"/>
                <w:b/>
                <w:bCs/>
                <w:sz w:val="24"/>
                <w:szCs w:val="24"/>
                <w:lang w:eastAsia="ru-RU"/>
              </w:rPr>
              <w:lastRenderedPageBreak/>
              <w:t>назначения, включая:</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Красители и пигменты органические (азокрасители, бензидиновые*, фталоцианиновые, хлортиазиновые, антрахиноновые, триарилметановые, тиоиндигоидные, полиэфирные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Уролог Отоларинголог *Офтальмолог *Онколог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Тромбоциты *билирубин *АЛТ, АСТ *гамма-ГТП *биомикроскопия сред глаза *УЗИ органов брюшной полости и почек</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Хронические рецидивирующие заболевания кожи с частотой обострения 4 раза и более за календарный год. Заболевания гепатобилиарной системы тяжелого течения часто рецидивирующие (более 2 раз за календарный год). Заболевания мочевыводящих путей и почек тяжелого течения с частотой обострения 2 раза и более за календарный год. Новообразования почек и мочевыводящих путей.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Пестициды,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1.3.2.1.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хлорорганические* (метоксихлор, гепта-хлор, хлоридан, дихлор, гексахлорбензол, гексахлорциклогексан (линдан), дикофол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Оториноларинголог Офтальмолог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Ретикулоциты тромбоциты. *билирубин *ACT *АЛТ *гамма-ГТП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гепатобилиарной системы тяжелого течения часто рецидивирующие (более 2 раз за календарный год). Аллергические заболевания верхних дыхательных путей и кожи. Хронические заболевания периферической нервной системы с частотой обострения 3 раза и более за календарный год. Неврит слуховых нервов. Тотальные </w:t>
            </w:r>
            <w:r w:rsidRPr="00223C82">
              <w:rPr>
                <w:rFonts w:eastAsia="Times New Roman" w:cs="Times New Roman"/>
                <w:sz w:val="24"/>
                <w:szCs w:val="24"/>
                <w:lang w:eastAsia="ru-RU"/>
              </w:rPr>
              <w:lastRenderedPageBreak/>
              <w:t>дистрофические заболевания верхних дыхательных путей. Хронические заболевания переднего отрезка глаз (век, конъюнктивы, роговицы, слезовыводящих путей). Содержание гемоглобина менее 120 г/л у женщин и менее 130 г/л у мужчин.</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1.3.2.2.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фосфорорганические (метафос, метилэтилтиофос, меркаптофос, карбофос, М-81, рогор, дифлос, хлорофос, глифосфат, гордона, валексон, диазинон, диметоат, малатион, паратионметил, хлорфенвинфос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Оториноларинголог Офтальмолог *Психиатр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Ретикулоциты Тромбоциты Холинэстераза *билирубин *ACT *АЛТ *гамма-ГТП *биомикроскопия переднего отрезка глаза *офтальмоскопия глазного дна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гепатобилиарной системы тяжелого течения часто рецидивирующие (более 2 раз за календарный год). Хронические заболевания бронхолегочной системы с частотой обострения 3 раза и более за календарный год. Хронические заболевания периферической нервной системы с частотой обострения 3 раза и более за календарный год. Хронические рецидивирующие заболевания кожи с частотой обострения 4 раза и более за календарный год и аллергодерматозы. Тотальные дистрофические и </w:t>
            </w:r>
            <w:r w:rsidRPr="00223C82">
              <w:rPr>
                <w:rFonts w:eastAsia="Times New Roman" w:cs="Times New Roman"/>
                <w:sz w:val="24"/>
                <w:szCs w:val="24"/>
                <w:lang w:eastAsia="ru-RU"/>
              </w:rPr>
              <w:lastRenderedPageBreak/>
              <w:t>аллергические заболевания верхних дыхательных путей. Неврит слуховых нервов. Хронические заболевания переднего отрезка глаз (век, конъюнктивы, роговицы, слезовыводящих путей). Содержание гемоглобина менее 120 г/л у женщин и менее 130 г/л у мужчин.</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1.3.2.3.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ртутьорганические (этилмеркурхлорид диметилртуть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*Дерматовенеролог Отоларинголог *Психиатр *Стоматолог по показаниям *Офтальмолог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Анализ мочи на ртуть *анализ крови на ртуть *мочевина, креатинин крови *ЭЭГ, психологическое тестирование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Выраженные расстройства вегетативной (автономной) нервной системы. Хронические заболевания периферической нервной системы с частотой обострения 3 раза и более за календарный год. Заболевания гепатобилиарной системы тяжелого течения часто рецидивирующие (более 2 раз за календарный год). Тотальные дистрофические и аллергические заболевания верхних дыхательных путей. Хронические заболевания переднего отрезка глаз (век, конъюнктивы, роговицы, </w:t>
            </w:r>
            <w:r w:rsidRPr="00223C82">
              <w:rPr>
                <w:rFonts w:eastAsia="Times New Roman" w:cs="Times New Roman"/>
                <w:sz w:val="24"/>
                <w:szCs w:val="24"/>
                <w:lang w:eastAsia="ru-RU"/>
              </w:rPr>
              <w:lastRenderedPageBreak/>
              <w:t>слезовыводящих путей).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1.3.2.4.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производные кислот карбаминовых: (каторанавадекс, дихлоральмочевина, метурин, фенуроп, севин*, манеб*, дикрезил, ялан, эптам, карбатион*, цинеб*, карбофуран, карбосульфан, пиримикарб, тирам, манкоцеб, поликарбацин, десмедифам, фенмедифам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Офтальмолог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Ретикулоциты Тромбоциты *тельца Гейнца *метгемоглобин *билирубин *ACT, АЛТ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 Хронические рецидивирующие заболевания кожи с частотой обострения 4 раза и более за календарный год и аллергодерматозы. Тотальные дистрофические и аллергические заболевания верхних дыхательных путей. Хронические заболевания переднего отрезка глаз (век, конъюнктивы, роговицы, слезовыводящих путей). Содержание гемоглобина менее 120 г/л у женщин и менее 130 г/л у мужчин.</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1.3.2.5.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производные кислот алифатических хлорированных (хлоруксусной, трихлоруксусной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 билирубин *ACT, АЛТ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изменения верхних дыхательных путей.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1.3.2.6.</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Производные кислоты хлорбензойной</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Невролог Офтальмолог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*билирубин *ACT, АЛТ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гепатобилиарной системы тяжелого течения часто рецидивирующие (более 2 раз за календарный год). </w:t>
            </w:r>
            <w:r w:rsidRPr="00223C82">
              <w:rPr>
                <w:rFonts w:eastAsia="Times New Roman" w:cs="Times New Roman"/>
                <w:sz w:val="24"/>
                <w:szCs w:val="24"/>
                <w:lang w:eastAsia="ru-RU"/>
              </w:rPr>
              <w:lastRenderedPageBreak/>
              <w:t>Аллергические заболевания верхних дыхательных путей и кожи. Хронические заболевания периферической нервной системы с частотой обострения 3 раза и более за календарный год. Тотальные дистрофические заболевания верхних дыхательных путей. Хронические заболевания переднего отрезка глаз (век, конъюнктивы, роговицы, слезовыводящих путей). Содержание гемоглобина менее 120 г/л у женщин и менее 130 г/л у мужчин.</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1.3.2.7.</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Производные кислоты хлороксиуксусной: 2,4-дихлорфеноксиуксусная кислота (2,4Д), аминная соль 2,4- дихлорфеноксиуксусной кислоты (2,4ДА), 4-хлор-2- метилфеноксиуксусная кислота (МСРА)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Невролог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*билирубин, ACT, АЛТ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гепатобилиарной системы тяжелого течения часто рецидивирующие (более 2 раз за календарный год). Аллергические заболевания верхних дыхательных путей и кожи. Хронические заболевания периферической нервной системы с частотой обострения 3 раза и более за календарный год. </w:t>
            </w:r>
            <w:r w:rsidRPr="00223C82">
              <w:rPr>
                <w:rFonts w:eastAsia="Times New Roman" w:cs="Times New Roman"/>
                <w:sz w:val="24"/>
                <w:szCs w:val="24"/>
                <w:lang w:eastAsia="ru-RU"/>
              </w:rPr>
              <w:lastRenderedPageBreak/>
              <w:t>Тотальные дистрофические заболевания верхних дыхательных путей. Хронические заболевания переднего отрезка глаз (век, конъюнктивы, роговицы, слезовыводящих путей). Содержание гемоглобина менее 120 г/л у женщин и менее 130 г/л у мужчин.</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1.3.2.8.</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Кислоты хлорфеноксимасляной производные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Оториноларинголог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Тромбоциты *билирубин, ACT, АЛТ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гепатобилиарной системы тяжелого течения часто рецидивирующие (более 2 раз за календарный год). Аллергические заболевания верхних дыхательных путей и кожи. Хронические заболевания периферической нервной системы с частотой обострения 3 раза и более за календарный год. Тотальные дистрофические заболевания верхних дыхательных путей. Хронические заболевания переднего отрезка глаз (век, конъюнктивы, роговицы, слезовыводящих </w:t>
            </w:r>
            <w:r w:rsidRPr="00223C82">
              <w:rPr>
                <w:rFonts w:eastAsia="Times New Roman" w:cs="Times New Roman"/>
                <w:sz w:val="24"/>
                <w:szCs w:val="24"/>
                <w:lang w:eastAsia="ru-RU"/>
              </w:rPr>
              <w:lastRenderedPageBreak/>
              <w:t>путей). Содержание гемоглобина менее 120 г/л у женщин и менее 130 г/л у мужчин.</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1.3.2.9.</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Кислот карбоновых анилиды галоидозамещенные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Оториноларинголог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*ACT, АЛТ *гамма ГТП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 Аллергические заболевания верхних дыхательных путей и кожи. Хронические заболевания периферической нервной системы с частотой обострения 3 раза и более за календарный год. Тотальные дистрофические заболевания верхних дыхательных путей. Хронические заболевания переднего отрезка глаз (век, конъюнктивы, роговицы, слезовыводящих путей). Содержание гемоглобина менее 120 г/л у женщин и менее 130 г/л у мужчин.</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1.3.2.10.</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производные мочевины и гуанедина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Терапевт Дерматовенеролог Оториноларинголог Офтальмолог *Эндокринолог *Невролог </w:t>
            </w:r>
            <w:r w:rsidRPr="00223C82">
              <w:rPr>
                <w:rFonts w:eastAsia="Times New Roman" w:cs="Times New Roman"/>
                <w:sz w:val="24"/>
                <w:szCs w:val="24"/>
                <w:lang w:eastAsia="ru-RU"/>
              </w:rPr>
              <w:lastRenderedPageBreak/>
              <w:t>*Аллерголог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*биомикроскопия переднего отрезка глаза *УЗИ щитовидной железы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гепатобилиарной системы тяжелого течения часто рецидивирующие (более 2 раз за календарный год). </w:t>
            </w:r>
            <w:r w:rsidRPr="00223C82">
              <w:rPr>
                <w:rFonts w:eastAsia="Times New Roman" w:cs="Times New Roman"/>
                <w:sz w:val="24"/>
                <w:szCs w:val="24"/>
                <w:lang w:eastAsia="ru-RU"/>
              </w:rPr>
              <w:lastRenderedPageBreak/>
              <w:t>Аллергические заболевания верхних дыхательных путей и кожи. Хронические заболевания периферической нервной системы с частотой обострения 3 раза и более за календарный год. Тотальные дистрофические заболевания верхних дыхательных путей. Хронические заболевания переднего отрезка глаз (век, конъюнктивы, роговицы, слезовыводящих путей). Содержание гемоглобина менее 120 г/л у женщин и менее 130 г/л у мужчин. Заболевания щитовидной железы с нарушением функции.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1.3.2.11.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производные симмтразинов: атразин, прометрин, тербутрин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Невролог Терапевт Оториноларинголог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*тромбоциты *ACT, *АЛТ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1.3.2.12.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гетероциклические соединения различных групп: зоокумарин, ратиндан, морестан, пирамин, тиазон</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Оториноларинголог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Ретикулоциты Тромбоциты *АЛТ, АСТ, билирубин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Хронические рецидивирующие заболевания кожи с частотой обострения 4 раза и более за календарный год и аллергодерматозы. Тотальные </w:t>
            </w:r>
            <w:r w:rsidRPr="00223C82">
              <w:rPr>
                <w:rFonts w:eastAsia="Times New Roman" w:cs="Times New Roman"/>
                <w:sz w:val="24"/>
                <w:szCs w:val="24"/>
                <w:lang w:eastAsia="ru-RU"/>
              </w:rPr>
              <w:lastRenderedPageBreak/>
              <w:t>дистрофические и аллергические заболевания верхних дыхательных путей. Хронические заболевания переднего отрезка глаз (век, конъюнктивы, роговицы, слезовыводящих путей).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1.3.2.13.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хлорацетоанилиды (ацетохлор, алахлор, метазахлор, метолахлор)</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*билирубин, ACT, АЛТ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гепатобилиарной системы тяжелого течения часто рецидивирующие (более 2 раз за календарный год). Хронические рецидивирующие заболевания кожи с частотой обострения 4 раза и более за календарный год и аллергодерматозы. Тотальные дистрофические и аллергические заболевания верхних дыхательных путей. Неврит слуховых нервов. Хронические заболевания переднего отрезка глаз (век, конъюнктивы, роговицы, слезовыводящих путей). Содержание </w:t>
            </w:r>
            <w:r w:rsidRPr="00223C82">
              <w:rPr>
                <w:rFonts w:eastAsia="Times New Roman" w:cs="Times New Roman"/>
                <w:sz w:val="24"/>
                <w:szCs w:val="24"/>
                <w:lang w:eastAsia="ru-RU"/>
              </w:rPr>
              <w:lastRenderedPageBreak/>
              <w:t>гемоглобина менее 120 г/л у женщин и менее 130 г/л у мужчин.</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1.3.2.14.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пиретроиды (бифентрин, перметрин, фенвалерат, лямбдацыгалотрин, цыгалотрин, дельтаметрин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Офтальмолог *Невролог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*билирубин, ACT, АЛТ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Хронические заболевания переднего отрезка глаз (век, конъюнктивы, роговицы, слезовыводящих путей). Тотальные дистрофические заболевания верхних дыхательных путей.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1.3.2.15.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производные сульфанил-мочевины (хлорсульфурон, римсульфурон, хлорсульфоксим, метмульфурон-метил, трибунуронметил, ти-фенсульфуронметил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Офтальмолог *Невролог *Эндокринолог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*билирубин, ACT, АЛТ *гамма ГТП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Заболевания гепатобилиарной системы тяжелого течения часто рецидивирующие (более 2 раз за календарный год). Тотальные дистрофические заболевания верхних дыхательных путей. Неврит слуховых нервов. Хронические заболевания переднего отрезка глаз (век, конъюнктивы, роговицы, слезовыводящих путей). Содержание гемоглобина менее 120 г/л у женщин и менее 130 г/л у мужчин. Заболевания щитовидной железы с нарушением функции.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1.3.2.16.</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азолы (бромуконазол, ципраконазол, </w:t>
            </w:r>
            <w:r w:rsidRPr="00223C82">
              <w:rPr>
                <w:rFonts w:eastAsia="Times New Roman" w:cs="Times New Roman"/>
                <w:sz w:val="24"/>
                <w:szCs w:val="24"/>
                <w:lang w:eastAsia="ru-RU"/>
              </w:rPr>
              <w:lastRenderedPageBreak/>
              <w:t>пропиконазол, тритиконазол, триадименол, прохлораз, имозалил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Оториноларинго</w:t>
            </w:r>
            <w:r w:rsidRPr="00223C82">
              <w:rPr>
                <w:rFonts w:eastAsia="Times New Roman" w:cs="Times New Roman"/>
                <w:sz w:val="24"/>
                <w:szCs w:val="24"/>
                <w:lang w:eastAsia="ru-RU"/>
              </w:rPr>
              <w:lastRenderedPageBreak/>
              <w:t>лог Офтальмолог Дерматовенеролог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Спирометрия *билирубин, ACT, АЛТ </w:t>
            </w:r>
            <w:r w:rsidRPr="00223C82">
              <w:rPr>
                <w:rFonts w:eastAsia="Times New Roman" w:cs="Times New Roman"/>
                <w:sz w:val="24"/>
                <w:szCs w:val="24"/>
                <w:lang w:eastAsia="ru-RU"/>
              </w:rPr>
              <w:lastRenderedPageBreak/>
              <w:t>*биомикроскопия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Заболевания гепатобилиарной системы тяжелого </w:t>
            </w:r>
            <w:r w:rsidRPr="00223C82">
              <w:rPr>
                <w:rFonts w:eastAsia="Times New Roman" w:cs="Times New Roman"/>
                <w:sz w:val="24"/>
                <w:szCs w:val="24"/>
                <w:lang w:eastAsia="ru-RU"/>
              </w:rPr>
              <w:lastRenderedPageBreak/>
              <w:t>течения часто рецидивирующие (более 2 раз за календарный год). Аллергические заболевания верхних дыхательных путей и кожи. Хронические заболевания периферической нервной системы с частотой обострения 3 раза и более за календарный год. Неврит слуховых нервов. Тотальные дистрофические заболевания верхних дыхательных путей. Хронические заболевания переднего отрезка глаз (век, конъюнктивы, роговицы, слезовыводящих путей). Содержание гемоглобина менее 120 г/л у женщин и менее 130 г/л у мужчин.</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Синтетические моющие средства (сульфанол, алкиламиды, Лоск, Ариель, Миф-Универсал, Тайд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*билирубин, ACT, АЛТ *биомикроскопия переднего отрезка глаза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 аллергические заболевания верхних дыхательных путей. Хронические рецидивирующие заболевания кожи с частотой обострения 4 раза и более за календарный год </w:t>
            </w:r>
            <w:r w:rsidRPr="00223C82">
              <w:rPr>
                <w:rFonts w:eastAsia="Times New Roman" w:cs="Times New Roman"/>
                <w:sz w:val="24"/>
                <w:szCs w:val="24"/>
                <w:lang w:eastAsia="ru-RU"/>
              </w:rPr>
              <w:lastRenderedPageBreak/>
              <w:t>и аллергодерматозы. Хронические заболевания переднего отрезка глаз (век, конъюнктивы, роговицы, слезовыводящих путей). Хронические заболевания бронхолегочной системы с частотой обострения 3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Синтетические полимерные материалы: смолы, лаки, клеи, пластмассы, пресспорошки, волокна,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1.3.4.1.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амипопласты*, мочевино-формальдегидные (карбомидные) смолы, карбопласты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 Тотальные дистрофические и заболевания верхних дыхательных путей. Аллергические заболевания органов дыхания. Хронические заболевания бронхолегочной системы с частотой обострения 3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1.3.4.2.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полиакрилаты: полиметакрилаты (оргстекло, плексиглаз), полиакрилонитрил, полиакриламид и прочие (производство)</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Ретикулоциты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Хронические рецидивирующие заболевания кожи с частотой обострения 4 раза и более за календарный год и аллергодерматозы. Тотальные дистрофические и аллергические заболевания верхних дыхательных путей. Хронические заболевания бронхолегочной системы с частотой обострения 3 раза и более за календарный год. Гиперпластический ларингит.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1.3.4.3.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полиамиды* (капрон, нейлон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Биомикроскопия переднего отрезка глаза. *специфическая аллергодиагностика in vitro, in vivo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Аллергические заболевания органов дыхания. Тотальные дистрофические заболевания верхних дыхательных путей. Хронические рецидивирующие заболевания кожи с частотой обострения 4 раза и более за календарный год и аллергодерматозы. Аллергические заболевания переднего отрезка </w:t>
            </w:r>
            <w:r w:rsidRPr="00223C82">
              <w:rPr>
                <w:rFonts w:eastAsia="Times New Roman" w:cs="Times New Roman"/>
                <w:sz w:val="24"/>
                <w:szCs w:val="24"/>
                <w:lang w:eastAsia="ru-RU"/>
              </w:rPr>
              <w:lastRenderedPageBreak/>
              <w:t>глаза.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1.3.4.4.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поливинилхлорид* (ПВХ, винилпласты, перхлорвиниловая смола),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1.3.4.4.1.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 условиях производства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vMerge w:val="restart"/>
            <w:vAlign w:val="center"/>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Невролог Оториноларинголог Хирург *Офтальмолог *Онколог *Аллерголог    </w:t>
            </w:r>
          </w:p>
        </w:tc>
        <w:tc>
          <w:tcPr>
            <w:tcW w:w="0" w:type="auto"/>
            <w:vMerge w:val="restart"/>
            <w:vAlign w:val="center"/>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Рентгенография кистей 1 раз в 4 года Тромбоциты Билирубин АЛТ АСТ *гамма-ГТП *биомикроскопия переднего отрезка глаза *УЗИ органов брюшной полости *специфическая и неспецифическая аллергодиагностика</w:t>
            </w:r>
          </w:p>
        </w:tc>
        <w:tc>
          <w:tcPr>
            <w:tcW w:w="0" w:type="auto"/>
            <w:vMerge w:val="restart"/>
            <w:vAlign w:val="center"/>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 аллергические заболевания верхних дыхательных путей. Заболевания гепатобилиарной системы тяжелого течения часто рецидивирующие (более 2 раз за календарный год). 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 Облитерирующие заболевания сосудов вне зависимости от степени компенсации. Болезнь и синдром Рейно. Диффузные заболевания соединительной ткани. Выраженные расстройства вегетативной (автономной) нервной системы. Хронические </w:t>
            </w:r>
            <w:r w:rsidRPr="00223C82">
              <w:rPr>
                <w:rFonts w:eastAsia="Times New Roman" w:cs="Times New Roman"/>
                <w:sz w:val="24"/>
                <w:szCs w:val="24"/>
                <w:lang w:eastAsia="ru-RU"/>
              </w:rPr>
              <w:lastRenderedPageBreak/>
              <w:t>заболевания периферической нервной системы с частотой обострения 3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1.3.4.4.2.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 условиях применения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1.3.4.4.3.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полимер(1метилэтенил) бензола с этенилбензолом*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Уролог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Ретикулоциты Тромбоциты *билирубин, АЛТ, АСТ *гамма-ГТП *биомикроскопия сред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Содержание гемоглобина менее 130 г/л у мужчин и менее 120 г/л у женщин; лейкоцитов менее * в/л, тромбоцитов менее 180000. Нарушения менструальной функции, сопровождающиеся дисфункциональными маточными кровотечениями. Доброкачественные новообразования мочеполовой системы и кожи, склонные к перерождению. Катаракта.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1.3.4.5.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полиолефины (полиэтилены, полипропилены А (горячая обработка)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*АЛТ, АСТ, билирубин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Хронические и аллергические заболевания органов дыхания, кожи, переднего отрезка глаза.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1.3.4.6.</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полисилоксаны (производство)</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заболевания дыхательных путей и кожи.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1.3.4.7.</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полистиролы (производство)</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Ретикулоциты Тромбоциты *биомикроскопия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Содержание гемоглобина менее 130 г/л у мужчин и менее 120 г/л у женщин, лейкоцитов менее * в/л, </w:t>
            </w:r>
            <w:r w:rsidRPr="00223C82">
              <w:rPr>
                <w:rFonts w:eastAsia="Times New Roman" w:cs="Times New Roman"/>
                <w:sz w:val="24"/>
                <w:szCs w:val="24"/>
                <w:lang w:eastAsia="ru-RU"/>
              </w:rPr>
              <w:lastRenderedPageBreak/>
              <w:t>тромбоцитов менее 180.000. Аллергические заболевания дыхательных путей и кожи при работе с полиэфирными смолами и лаками, при горячей прессовке пластмасс.</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1.3.4.8.</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полиуретаны* (пенополиуретан и прочие) (производство)</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*Невролог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*биомикроскопия переднего отрезка глаза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заболевания верхних дыхательных путей. Хронические заболевания бронхолегочной системы с частотой обострения 3 раза и более за календарный год. Хронические рецидивирующие заболевания кожи с частотой обострения 4 раза и более за календарный год и аллергодерматозы.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1.3.4.9.</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полиэфиры (лавсан и прочие; производство)</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*биомикроскопия переднего отрезка глаза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органов дыхания и кожи.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1.3.4.10.</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угле- и органопластики, углеродные волокнистые материалы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*Невролог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2 года Тромбоциты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Гиперпластически</w:t>
            </w:r>
            <w:r w:rsidRPr="00223C82">
              <w:rPr>
                <w:rFonts w:eastAsia="Times New Roman" w:cs="Times New Roman"/>
                <w:sz w:val="24"/>
                <w:szCs w:val="24"/>
                <w:lang w:eastAsia="ru-RU"/>
              </w:rPr>
              <w:lastRenderedPageBreak/>
              <w:t>й ларингит. Хронические заболевания бронхолегочной системы с частотой обострения 3 раза и более за календарный год. Аллергические заболевания органов дыхания и кожи.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1.3.4.11.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фенопласты* (фенольная смола, бакелитовый лак и прочие; производство)</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*Невролог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*биомикроскопия переднего отрезка глаза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заболевания верхних дыхательных путей. Гиперпластический ларингит. Хронические заболевания бронхолегочной системы с частотой обострения 3 раза и более за календарный год. Хронические рецидивирующие заболевания кожи с частотой обострения 4 раза и более за календарный год и аллергодерматозы.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1.3.4.12.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фторопласты (политетрафторэтилен, тефлон и прочие; производство и термическая обработка)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Дерматовенеролог Невролог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 аллергические заболевания верхних дыхательных путей Гиперпластический ларингит. Хронические заболевания бронхолегочной </w:t>
            </w:r>
            <w:r w:rsidRPr="00223C82">
              <w:rPr>
                <w:rFonts w:eastAsia="Times New Roman" w:cs="Times New Roman"/>
                <w:sz w:val="24"/>
                <w:szCs w:val="24"/>
                <w:lang w:eastAsia="ru-RU"/>
              </w:rPr>
              <w:lastRenderedPageBreak/>
              <w:t>системы с частотой обострения 3 раза и более за календарный год. Хронические рецидивирующие заболевания кожи с частотой обострения 4 раза и более за календарный год и аллергодерматозы. Хронические заболевания периферической нервной системы с частотой обострения 3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1.3.4.13.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фурановые полимеры*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*биомикроскопия переднего отрезка глаза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органов дыха-ния, кожи и переднего отрезка глаза.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1.3.4.14.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эпоксидные полимеры* (эпоксидные смолы, компаунды, клеи и прочие) Производство и применение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*биомикроскопия переднего отрезка глаза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органов дыха-ния, кожи и переднего отрезка глаза.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Смеси углеводородов: нефти, бензины*, керосины, уайт-спирит*, мазуты, битумы, асфальты, каменноугольные и нефтяные смолы*, пеки*, возгоны каменноугольных смол и пеков*, масла минеральные к (не полностью очищенные минеральные масла, сланцевые смолы* и </w:t>
            </w:r>
            <w:r w:rsidRPr="00223C82">
              <w:rPr>
                <w:rFonts w:eastAsia="Times New Roman" w:cs="Times New Roman"/>
                <w:sz w:val="24"/>
                <w:szCs w:val="24"/>
                <w:lang w:eastAsia="ru-RU"/>
              </w:rPr>
              <w:lastRenderedPageBreak/>
              <w:t>масла*)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Невролог Оториноларинголог *Офтальмолог *Уролог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 xml:space="preserve">2 года Ретикулоциты Тромбоциты *билирубин, АЛТ, АСТ *гамма ГТП *биомикроскопия переднего отрезка глаза *УЗИ органов брюшной полости *специфическая </w:t>
            </w:r>
            <w:r w:rsidRPr="00223C82">
              <w:rPr>
                <w:rFonts w:eastAsia="Times New Roman" w:cs="Times New Roman"/>
                <w:sz w:val="24"/>
                <w:szCs w:val="24"/>
                <w:lang w:eastAsia="ru-RU"/>
              </w:rPr>
              <w:lastRenderedPageBreak/>
              <w:t>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Тотальные дистрофические и аллергические заболевания верхних дыхательных путей. Заболевания верхних дыхательных путей и кожи, склонные к перерождению (гиперпластический ларингит, гиперкератозы, </w:t>
            </w:r>
            <w:r w:rsidRPr="00223C82">
              <w:rPr>
                <w:rFonts w:eastAsia="Times New Roman" w:cs="Times New Roman"/>
                <w:sz w:val="24"/>
                <w:szCs w:val="24"/>
                <w:lang w:eastAsia="ru-RU"/>
              </w:rPr>
              <w:lastRenderedPageBreak/>
              <w:t>дискератозы, пигментные множественные папилломы и невусы и другие). Хронические заболевания бронхолегочной системы. Заболевания гепатобилиарной системы тяжелого течения часто рецидивирующие (более 2 раз за календарный год). Содержание гемоглобина менее 130 г/л у мужчин и менее 120 г/л у женщин. Хронические заболевания периферической нервной системы с частотой обострения 3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1.3.6.</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Бисхлорметиловый и хлорметиловый (технические) эфиры: хлорметоксиметан*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Невролог Оториноларинголог *Офтальмолог *Уролог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Ретикулоциты Тромбоциты *билирубин, АЛТ, АСТ *гамма ГТП *биомикроскопия переднего отрезка глаза *УЗИ органов брюшной полости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 аллергические заболевания верхних дыхательных путей. Заболевания верхних дыхательных путей и кожи, склонные к перерождению (гиперкератозы, дискератозы, пигментные множественные папилломы и невусы и другие). Заболевания гепатобилиарной системы тяжелого течения часто </w:t>
            </w:r>
            <w:r w:rsidRPr="00223C82">
              <w:rPr>
                <w:rFonts w:eastAsia="Times New Roman" w:cs="Times New Roman"/>
                <w:sz w:val="24"/>
                <w:szCs w:val="24"/>
                <w:lang w:eastAsia="ru-RU"/>
              </w:rPr>
              <w:lastRenderedPageBreak/>
              <w:t>рецидивирующие (более 2 раз за календарный год). Содержание гемоглобина менее 130 г/л у мужчин и менее 120 г/л у женщин. Хронические заболевания периферической нервной системы с частотой обострения 3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1.3.7.</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Газы шинного производства*, вулканизациионные*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Невролог Оториноларинголог *Офтальмолог *Уролог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w:t>
            </w:r>
            <w:r w:rsidRPr="00223C82">
              <w:rPr>
                <w:rFonts w:eastAsia="Times New Roman" w:cs="Times New Roman"/>
                <w:sz w:val="24"/>
                <w:szCs w:val="24"/>
                <w:lang w:eastAsia="ru-RU"/>
              </w:rPr>
              <w:br/>
              <w:t>2 года Ретикулоциты Тромбоциты *билирубин, АЛТ, АСТ *гамма ГТП *биомикроскопия переднего отрезка глаза *УЗИ органов брюшной полости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Тотальные дистрофические и аллергические заболевания верхних дыхательных путей. 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 Заболевания гепатобилиарной системы тяжелого течения часто рецидивирующие (более 2 раз за календарный год). Содержание гемоглобина менее 130 г/л у мужчин и менее 120 г/л у женщин. Хронические заболевания </w:t>
            </w:r>
            <w:r w:rsidRPr="00223C82">
              <w:rPr>
                <w:rFonts w:eastAsia="Times New Roman" w:cs="Times New Roman"/>
                <w:sz w:val="24"/>
                <w:szCs w:val="24"/>
                <w:lang w:eastAsia="ru-RU"/>
              </w:rPr>
              <w:lastRenderedPageBreak/>
              <w:t>периферической нервной системы с частотой обострения 3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1.3.8.</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Агрохимикаты,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1.3.8.1.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фосфорные удобрения (аммофос, нитрофоска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заболевания верхних дыхательных путей. Хронические рецидивирующие заболевания кожи с частотой обострения 4 раза и более за календарный год и аллергодерматозы.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1.3.8.2.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азотные удобрения (нитрат аммония - аммиачная селитра, нитриты натрия, калия и прочие)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*биомикроскопия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и аллергические заболевания верхних дыхательных путей. Хронические рецидивирующие заболевания кожи с частотой обострения 4 раза и более за календарный год и аллергодерматозы.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1.3.9.</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Вредные производственные факторы фармакологических производств,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1.3.9.1.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антибиотики* (производство и применение)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w:t>
            </w:r>
            <w:r w:rsidRPr="00223C82">
              <w:rPr>
                <w:rFonts w:eastAsia="Times New Roman" w:cs="Times New Roman"/>
                <w:sz w:val="24"/>
                <w:szCs w:val="24"/>
                <w:lang w:eastAsia="ru-RU"/>
              </w:rPr>
              <w:lastRenderedPageBreak/>
              <w:t>лог *Аллерголог *Невролог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Спирометрия *специфическая аллергодиагностика in vitro, in vivo. </w:t>
            </w:r>
            <w:r w:rsidRPr="00223C82">
              <w:rPr>
                <w:rFonts w:eastAsia="Times New Roman" w:cs="Times New Roman"/>
                <w:sz w:val="24"/>
                <w:szCs w:val="24"/>
                <w:lang w:eastAsia="ru-RU"/>
              </w:rPr>
              <w:lastRenderedPageBreak/>
              <w:t>*микологические исследования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Аллергические заболевания различных органов и систем. </w:t>
            </w:r>
            <w:r w:rsidRPr="00223C82">
              <w:rPr>
                <w:rFonts w:eastAsia="Times New Roman" w:cs="Times New Roman"/>
                <w:sz w:val="24"/>
                <w:szCs w:val="24"/>
                <w:lang w:eastAsia="ru-RU"/>
              </w:rPr>
              <w:lastRenderedPageBreak/>
              <w:t>Кандидоз, микозы различной локализации, включая глубокие. Дисбактериоз любой локализации. Ревматизм, системные васкулиты. Хронические заболевания мочевыводящих путей.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1.3.9.2.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противоопухолевые препараты*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1.3.9.2.1.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производство</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*Невролог *Офтальмолог *Уролог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Ретикулоциты Тромбоциты *АЛТ, АСТ, билирубин *гамма-ГТП *биомикроскопия переднего отрезка глаза *УЗИ внутренних органов *специфическая аллергодиагностика in vitro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Содержание гемоглобина менее 130 г/л у мужчин и менее 120 г/л у женщин, лейкоцитов менее * в/л, тромбоцитов менее 180.000. Аллергические заболевания различных органов и систем. 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1.3.9.2.2.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применение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*Невролог *Офтальмолог *Уролог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Ретикулоциты Тромбоциты *АЛТ, АСТ, билирубин *гамма-ГТП *биомикроскопия переднего отрезка глаза *УЗИ внутренних органов *специфическая аллергодиагностика in vitro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Содержание гемоглобина менее 130 г/л у мужчин и менее 120 г/л у женщин, лейкоцитов менее * в/л, тромбоцитов менее 180.000. Аллергические заболевания различных органов и систем. 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1.3.9.3.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сульфаниламиды* (производство и применение)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Ретикулоциты Тромбоциты *биомикроскопия переднего отрезка глаза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органов дыхания, кожи и переднего отрезка глаза. Тотальные дистрофические поражения верхних дыхательных путей.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1.3.9.4.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Гормоны*,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1.3.9.4.1.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производство</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Невролог *Эндокринолог *Рентгенолог *Онколог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*билирубин, ACT, АЛТ *ЩФ, гамма-ГТП *биомикроскопия переднего отрезка глаза *УЗИ внутренних органов *гормональный профиль</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органов дыхания, кожи и переднего отрезка глаза. Тотальные дистрофические поражения верхних дыхательных путей. Дисбактериоз любой локализации. Заболевания эндокринной системы.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1.3.9.4.2.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применение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Офтальмолог *Эндокринолог *Невролог *Рентгенолог *Онколог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*билирубин, ACT, АЛТ *ЩФ, гамма-ГТП *биомикроскопия переднего отрезка глаза *УЗИ внутренних органов *гормональный профиль по рекомендации эндокринолога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органов дыхания, кожи и переднего отрезка глаза. Тотальные дистрофические поражения верхних дыхательных путей. Дисбактериоз любой локализации. Заболевания эндокринной системы.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1.3.9.5.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витамины* (производство, применение)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Терапевт Дерматовенеролог Оториноларинголог *Аллерголог *Невролог </w:t>
            </w:r>
            <w:r w:rsidRPr="00223C82">
              <w:rPr>
                <w:rFonts w:eastAsia="Times New Roman" w:cs="Times New Roman"/>
                <w:sz w:val="24"/>
                <w:szCs w:val="24"/>
                <w:lang w:eastAsia="ru-RU"/>
              </w:rPr>
              <w:lastRenderedPageBreak/>
              <w:t>*Офтальмолог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Спирометрия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Аллергические заболевания различных органов и систем. Тотальные дистрофические </w:t>
            </w:r>
            <w:r w:rsidRPr="00223C82">
              <w:rPr>
                <w:rFonts w:eastAsia="Times New Roman" w:cs="Times New Roman"/>
                <w:sz w:val="24"/>
                <w:szCs w:val="24"/>
                <w:lang w:eastAsia="ru-RU"/>
              </w:rPr>
              <w:lastRenderedPageBreak/>
              <w:t>поражения верхних дыхательных путей.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1.3.9.6.</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наркотики, психотропные препараты (производство)</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Нарколог *Психиатр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*Психологическое тестирование по рекомендации специалистов *билирубин, ACT, АЛТ *гамма ГТП</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Выраженные расстройства вегетативной (автономной) нервной системы. Аллергические заболевания различных органов и систем. Тотальные дистрофические поражения верхних дыхательных путей.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1.3.9.7.</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лекарственные препараты, не вошедшие в </w:t>
            </w:r>
            <w:hyperlink r:id="rId18" w:anchor="1381" w:history="1">
              <w:r w:rsidRPr="00223C82">
                <w:rPr>
                  <w:rFonts w:eastAsia="Times New Roman" w:cs="Times New Roman"/>
                  <w:color w:val="2060A4"/>
                  <w:sz w:val="24"/>
                  <w:szCs w:val="24"/>
                  <w:u w:val="single"/>
                  <w:lang w:eastAsia="ru-RU"/>
                </w:rPr>
                <w:t>п.п. 1.3.8.1 - 1.3.8.6</w:t>
              </w:r>
            </w:hyperlink>
            <w:r w:rsidRPr="00223C82">
              <w:rPr>
                <w:rFonts w:eastAsia="Times New Roman" w:cs="Times New Roman"/>
                <w:sz w:val="24"/>
                <w:szCs w:val="24"/>
                <w:lang w:eastAsia="ru-RU"/>
              </w:rPr>
              <w:t>(производство)</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*Аллерголог *Невролог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различных органов и систем. Тотальные дистрофические поражения верхних дыхательных путей.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gridSpan w:val="6"/>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 Биологические факторы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Грибы продуценты*, белково-витаминные концентраты (БВК), кормовые дрожжи*, комбикорма*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Терапевт Рентгенолог Дерматовенеролог Оториноларинголог *Аллерголог *Невролог *Офтальмолог </w:t>
            </w:r>
            <w:r w:rsidRPr="00223C82">
              <w:rPr>
                <w:rFonts w:eastAsia="Times New Roman" w:cs="Times New Roman"/>
                <w:sz w:val="24"/>
                <w:szCs w:val="24"/>
                <w:lang w:eastAsia="ru-RU"/>
              </w:rPr>
              <w:lastRenderedPageBreak/>
              <w:t>*Стоматолог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Спирометрия Рентгенография грудной клетки в двух проекциях 1 раз в 2 года *микроскопия мокроты *билирубин, АСТ, </w:t>
            </w:r>
            <w:r w:rsidRPr="00223C82">
              <w:rPr>
                <w:rFonts w:eastAsia="Times New Roman" w:cs="Times New Roman"/>
                <w:sz w:val="24"/>
                <w:szCs w:val="24"/>
                <w:lang w:eastAsia="ru-RU"/>
              </w:rPr>
              <w:lastRenderedPageBreak/>
              <w:t>АЛТ *гамма-ГТП *специфическая аллергодиагностика in vitro *микологические исследования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Аллергические заболевания различных органов и систем. Кандидоз, микозы различной локализации, включая </w:t>
            </w:r>
            <w:r w:rsidRPr="00223C82">
              <w:rPr>
                <w:rFonts w:eastAsia="Times New Roman" w:cs="Times New Roman"/>
                <w:sz w:val="24"/>
                <w:szCs w:val="24"/>
                <w:lang w:eastAsia="ru-RU"/>
              </w:rPr>
              <w:lastRenderedPageBreak/>
              <w:t>глубокие. Дисбактериоз любой локализации. Хронические заболевания бронхолегочной системы с частотой обострения 3 раза и более за календарный год.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Ферментные препараты*, биостимуляторы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Оториноларинголог *Аллерголог *Невролог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*билирубин, АСТ, АЛТ *гамма-ГТП *специфическая аллергодиагностика in vitro, in vivo.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различных органов и систем. Тотальные дистрофические поражения верхних дыхательных путей. Хронические рецидивирующие заболевания кожи с частотой обострения 4 раза и более за календарный год. Заболевания гепатобилиарной системы тяжелого течения часто рецидивирующие (более 2 раз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Аллергены для диагностики и лечения*, компоненты и препараты крови, иммунобиологические препараты*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*Аллерголог *Невролог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*биомикроскопия переднего отрезка глаза *HbsAg, a-</w:t>
            </w:r>
            <w:r w:rsidRPr="00223C82">
              <w:rPr>
                <w:rFonts w:eastAsia="Times New Roman" w:cs="Times New Roman"/>
                <w:sz w:val="24"/>
                <w:szCs w:val="24"/>
                <w:lang w:eastAsia="ru-RU"/>
              </w:rPr>
              <w:lastRenderedPageBreak/>
              <w:t>HBCOR IgM, A-hcv-IgG ВИЧ (при согласии работника) *специфическая аллергодиагностика in vitro</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Аллергические заболевания различных органов и систем. Кандидоз, микозы различной локализации, включая глубокие. </w:t>
            </w:r>
            <w:r w:rsidRPr="00223C82">
              <w:rPr>
                <w:rFonts w:eastAsia="Times New Roman" w:cs="Times New Roman"/>
                <w:sz w:val="24"/>
                <w:szCs w:val="24"/>
                <w:lang w:eastAsia="ru-RU"/>
              </w:rPr>
              <w:lastRenderedPageBreak/>
              <w:t>Дисбактериоз. Хронические, рецидивирующие формы инфекционных и паразитарных заболеваний.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Инфицированный материал и материал, зараженный или подозрительный на заражение микроорганизмами 3-4 групп патогенности (опасности) или гельминтами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Инфекционист Дерматовенеролог *Оториноларинголог *Офтальмолог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Анализ кала на яйца гельминтов *специфические диагностические исследования *осмотр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Лица с положительной лабораторной реакцией на наличие возбудителей. Хронические рецидивирующие заболевания кожи с частотой обострения 4 раза и более за календарный год. Аллергические заболевания органов дыхания и переднего отрезка глаза.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Материалы, зараженные или подозрительные на заражение,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2.5.1.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микроорганизмами 1-2 групп патогенности (опасности)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Инфекционист Дерматовенеролог Оториноларинголог Офтальмолог *Стоматолог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*специфические диагностические исследования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Лица с положительной лабораторной реакцией на наличие возбудителей. Хронические рецидивирующие заболевания кожи с частотой обострения 4 раза и более за календарный год. Аллергические заболевания органов дыхания и переднего отрезка глаза.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2.5.2.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вирусами гепатитов В* и с*, спида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квартал</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Терапевт Инфекционист Оториноларинголог </w:t>
            </w:r>
            <w:r w:rsidRPr="00223C82">
              <w:rPr>
                <w:rFonts w:eastAsia="Times New Roman" w:cs="Times New Roman"/>
                <w:sz w:val="24"/>
                <w:szCs w:val="24"/>
                <w:lang w:eastAsia="ru-RU"/>
              </w:rPr>
              <w:lastRenderedPageBreak/>
              <w:t>Дерматовенеролог Офтальмолог *Онколог *Аллерголог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HbsAg, a-HBCOR IgM, А-HCV-IgG; ВИЧ (при наличии согласия </w:t>
            </w:r>
            <w:r w:rsidRPr="00223C82">
              <w:rPr>
                <w:rFonts w:eastAsia="Times New Roman" w:cs="Times New Roman"/>
                <w:sz w:val="24"/>
                <w:szCs w:val="24"/>
                <w:lang w:eastAsia="ru-RU"/>
              </w:rPr>
              <w:lastRenderedPageBreak/>
              <w:t>работника). *билирубин, ACT, АЛТ *специфические диагностические исследования *УЗИ органов брюшной полости *осмотр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Лица с положительной лабораторной реакцией на </w:t>
            </w:r>
            <w:r w:rsidRPr="00223C82">
              <w:rPr>
                <w:rFonts w:eastAsia="Times New Roman" w:cs="Times New Roman"/>
                <w:sz w:val="24"/>
                <w:szCs w:val="24"/>
                <w:lang w:eastAsia="ru-RU"/>
              </w:rPr>
              <w:lastRenderedPageBreak/>
              <w:t>наличие возбудителей. Хронические рецидивирующие заболевания кожи с частотой обострения 4 раза и более за календарный год. Аллергические заболевания органов дыхания и переднего отрезка глаза.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2.6.</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Биологические токсины (яды животных, рыб, растений)</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Оториноларинголог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*специфическая аллергодиагностика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Аллергические заболевания различных органов и систем. Полинейропатии.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2.7.</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Пыль животного и растительного происхождения* (с примесью диоксида кремния*, зерновая*, лубяная*, хлопчатобумажная*, хлопковая*, льняная*, шерстяная*, пуховая*, натурального шелка хлопковая мука (по белку)*А, мучная*, древесная твердых пород деревьев*, торфа, хмеля, конопли, кенафа, джута, табака*, и др.), в т.ч., с бактериальным загрязнением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Оториноларинголог Дерматовенеролог *Офтальмолог *Онколог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Рентгенография грудной клетки в двух проекциях 1 раз в </w:t>
            </w:r>
            <w:r w:rsidRPr="00223C82">
              <w:rPr>
                <w:rFonts w:eastAsia="Times New Roman" w:cs="Times New Roman"/>
                <w:sz w:val="24"/>
                <w:szCs w:val="24"/>
                <w:lang w:eastAsia="ru-RU"/>
              </w:rPr>
              <w:br/>
              <w:t>2 года *специфическая аллергодиагностика in vitro, in vivo *осмотр переднего отрезка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Тотальные дистрофические заболевания верхних дыхательных путей. Гиперпластический ларингит. Искривления носовой перегородки, препятствующие носовому дыханию. Хронические аллергические заболевания органов дыхания и кожи.</w:t>
            </w:r>
          </w:p>
        </w:tc>
      </w:tr>
      <w:tr w:rsidR="00223C82" w:rsidRPr="00223C82" w:rsidTr="00223C82">
        <w:tc>
          <w:tcPr>
            <w:tcW w:w="0" w:type="auto"/>
            <w:gridSpan w:val="6"/>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3. Физические факторы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3.1.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Ионизирующие излучения*, радиоактивные вещества* и другие </w:t>
            </w:r>
            <w:r w:rsidRPr="00223C82">
              <w:rPr>
                <w:rFonts w:eastAsia="Times New Roman" w:cs="Times New Roman"/>
                <w:sz w:val="24"/>
                <w:szCs w:val="24"/>
                <w:lang w:eastAsia="ru-RU"/>
              </w:rPr>
              <w:lastRenderedPageBreak/>
              <w:t>источники ионизирующих излучений</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Терапевт Офтальмолог Дерматовенеролог Невролог </w:t>
            </w:r>
            <w:r w:rsidRPr="00223C82">
              <w:rPr>
                <w:rFonts w:eastAsia="Times New Roman" w:cs="Times New Roman"/>
                <w:sz w:val="24"/>
                <w:szCs w:val="24"/>
                <w:lang w:eastAsia="ru-RU"/>
              </w:rPr>
              <w:lastRenderedPageBreak/>
              <w:t>Оториноларинголог Хирург *Онколог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Ретикулоциты Тромбоциты Спирометрия Рентгенография </w:t>
            </w:r>
            <w:r w:rsidRPr="00223C82">
              <w:rPr>
                <w:rFonts w:eastAsia="Times New Roman" w:cs="Times New Roman"/>
                <w:sz w:val="24"/>
                <w:szCs w:val="24"/>
                <w:lang w:eastAsia="ru-RU"/>
              </w:rPr>
              <w:lastRenderedPageBreak/>
              <w:t>грудной клетки в двух проекциях Биомикроскопия сред глаза Офтальмоскопия глазного дна Острота зрения с коррекцией и без неё *УЗИ органов брюшной полости и щитовидной железы *Маммография (женщины)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Содержание гемоглобина в периферической крови менее </w:t>
            </w:r>
            <w:r w:rsidRPr="00223C82">
              <w:rPr>
                <w:rFonts w:eastAsia="Times New Roman" w:cs="Times New Roman"/>
                <w:sz w:val="24"/>
                <w:szCs w:val="24"/>
                <w:lang w:eastAsia="ru-RU"/>
              </w:rPr>
              <w:lastRenderedPageBreak/>
              <w:t>130 г/л у мужчин и менее 120 г/л у женщин. Содержание лейкоцитов менее * в/л; тромбоцитов менее 180.000. Облитерирующие заболевания сосудов вне зависимости от степени компенсации. Болезнь и синдром Рейно. Лучевая болезнь и ее последствия. Злокачественные новообразования. Доброкачественные новообразования, препятствующие ношению спецодежды и туалету кожных покровов. Глубокие микозы. Острота зрения с коррекцией не менее 0,4 Д на одном глазу и 0,3 Д - на другом. Рефракция скиаскопически: близорукость при нормальном глазном дне до 10,О Д, дальнозоркость до 8,О Д, астигматизм не более 3,О Д. Катаракта радиационная.</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3.2.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Неионизирующие излучения,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3.2.1.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электромагнитное излучение оптического </w:t>
            </w:r>
            <w:r w:rsidRPr="00223C82">
              <w:rPr>
                <w:rFonts w:eastAsia="Times New Roman" w:cs="Times New Roman"/>
                <w:sz w:val="24"/>
                <w:szCs w:val="24"/>
                <w:lang w:eastAsia="ru-RU"/>
              </w:rPr>
              <w:lastRenderedPageBreak/>
              <w:t>диапазона (излучение от лазеров III и IV классов опасности)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Офтальмолог Дерматовенероло</w:t>
            </w:r>
            <w:r w:rsidRPr="00223C82">
              <w:rPr>
                <w:rFonts w:eastAsia="Times New Roman" w:cs="Times New Roman"/>
                <w:sz w:val="24"/>
                <w:szCs w:val="24"/>
                <w:lang w:eastAsia="ru-RU"/>
              </w:rPr>
              <w:lastRenderedPageBreak/>
              <w:t>г Невролог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Ретикулоциты Тромбоциты Биомикроскопия </w:t>
            </w:r>
            <w:r w:rsidRPr="00223C82">
              <w:rPr>
                <w:rFonts w:eastAsia="Times New Roman" w:cs="Times New Roman"/>
                <w:sz w:val="24"/>
                <w:szCs w:val="24"/>
                <w:lang w:eastAsia="ru-RU"/>
              </w:rPr>
              <w:lastRenderedPageBreak/>
              <w:t>сред глаза Офтальмоскопия глазного дна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Катаракта осложненная. Хронические </w:t>
            </w:r>
            <w:r w:rsidRPr="00223C82">
              <w:rPr>
                <w:rFonts w:eastAsia="Times New Roman" w:cs="Times New Roman"/>
                <w:sz w:val="24"/>
                <w:szCs w:val="24"/>
                <w:lang w:eastAsia="ru-RU"/>
              </w:rPr>
              <w:lastRenderedPageBreak/>
              <w:t>рецидивирующие заболевания кожи и ее придатков с частотой обострения 4 раза и более за календарный год. Дегенеративно-дистрофические заболевания сетчатки глаз. Хронические заболевания переднего отрезка глаз.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3.2.2.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электромагнитное поле, включая: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3.2.2.1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электромагнитное поле радиочастотного диапазона (10 кГц - 300 ГГц),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Офтальмолог *Эндокринолог *Дерматовенеролог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Тромбоциты *базофильная зернистость эритроцитов *гормональный статус *биомикроскопия сред глаза *офтальмоскопия глазного дна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Катаракта осложненная. Дегенеративно-дистрофические заболевания сетчатки глаз.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3.2.2.2.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Электрическое и магнитное поле промышленной частоты (50 Гц)</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*Эндокринолог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тромбоциты. *базофильная зернистость эритроцитов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3.2.2.3.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электростатическое поле, постоянное магнитное поле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Тромбоциты *офтальмоскопия глазного дна *биомикроскопия сред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Выраженные расстройства вегетативной (автономной) нервной системы. Катаракта осложненная. Дегенеративно-дистрофические заболевания сетчатки глаз.</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3.2.2.4.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электромагнитное поле широкополосного спектра частот от </w:t>
            </w:r>
            <w:r w:rsidRPr="00223C82">
              <w:rPr>
                <w:rFonts w:eastAsia="Times New Roman" w:cs="Times New Roman"/>
                <w:sz w:val="24"/>
                <w:szCs w:val="24"/>
                <w:lang w:eastAsia="ru-RU"/>
              </w:rPr>
              <w:lastRenderedPageBreak/>
              <w:t>ПЭВМ (работа по считыванию, вводу информации, работа в режиме диалога глаз в сумме не менее 50% рабочего времени)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Острота зрения Тонометрия Скиаскопия Рефрактометрия </w:t>
            </w:r>
            <w:r w:rsidRPr="00223C82">
              <w:rPr>
                <w:rFonts w:eastAsia="Times New Roman" w:cs="Times New Roman"/>
                <w:sz w:val="24"/>
                <w:szCs w:val="24"/>
                <w:lang w:eastAsia="ru-RU"/>
              </w:rPr>
              <w:lastRenderedPageBreak/>
              <w:t>Объем аккомодации Исследование бинокулярного зрения Цветоощущение Биомикроскопия сред глаза Офтальмоскопия глазного дна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Катаракта осложненная. Дегенеративно-дистрофические </w:t>
            </w:r>
            <w:r w:rsidRPr="00223C82">
              <w:rPr>
                <w:rFonts w:eastAsia="Times New Roman" w:cs="Times New Roman"/>
                <w:sz w:val="24"/>
                <w:szCs w:val="24"/>
                <w:lang w:eastAsia="ru-RU"/>
              </w:rPr>
              <w:lastRenderedPageBreak/>
              <w:t>заболевания сетчатки глаз.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3.2.2.5.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измененное геомагнитное поле (экранированные помещения, заглубленные сооружения)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*Эндокринолог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Тромбоциты *базофильная зернистость эритроцитов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3.3.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Ультрафиолетовое излучение*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Офтальмолог Оториноларинголог *Невролог *Онколог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Офтальмоскопия глазного дна Биомикроскопия сред глаза Острота зрения тонометрия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Дегенеративно-дистрофические заболевания сетчатки глаз. Хронические заболевания переднего отрезка глаз. Катаракта. Лагофтальм. Острота зрения без коррекции не ниже 0,5 Д на одном глазу и 0,2 Д на другом глазу. Миопия свыше 4,0 Д и /или гиперметропия свыше 3,25 Д при предварительном медицинском осмотре; при периодическом медицинском осмотре миопия свыше 5,0 Д и и/или гиперметропия свыше 4,5 Д. Хронические рецидивирующие заболевания кожи и ее придатков с частотой обострения 4 раза и более за календарный год. </w:t>
            </w:r>
            <w:r w:rsidRPr="00223C82">
              <w:rPr>
                <w:rFonts w:eastAsia="Times New Roman" w:cs="Times New Roman"/>
                <w:sz w:val="24"/>
                <w:szCs w:val="24"/>
                <w:lang w:eastAsia="ru-RU"/>
              </w:rPr>
              <w:lastRenderedPageBreak/>
              <w:t>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3.4.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Вибрация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3.4.1.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Локальная вибрация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Оториноларинголог Офтальмолог Хирург *Дерматовенеролог *Рентгенолог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Паллестезиометрия Острота зрения *холодовая проба по рекомендации невролога *РВГ (УЗИ) периферических сосудов, *ЭНМГ *рентгенография кистей *исследование вестибулярного анализатора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Облитерирующие заболевания сосудов, вне зависимости от степени компенсации. Болезнь и синдром Рейно. Хронические заболевания периферической нервной системы с частотой обострения 3 и более раза за календарный год. Выраженные расстройства вегетативной (автономной) нервной системы. Нарушение функции вестибулярного аппарата любой этиологии. Хронические воспалительные заболевания матки и придатков с частотой обострения 3 раза и более за календарный год. Высокая или </w:t>
            </w:r>
            <w:r w:rsidRPr="00223C82">
              <w:rPr>
                <w:rFonts w:eastAsia="Times New Roman" w:cs="Times New Roman"/>
                <w:sz w:val="24"/>
                <w:szCs w:val="24"/>
                <w:lang w:eastAsia="ru-RU"/>
              </w:rPr>
              <w:lastRenderedPageBreak/>
              <w:t>осложненная близорукость (выше 8,0 Д). Хронические рецидивирующие заболевания кожи с частотой обострения 4 раза и более за календарный год и выраженная ониходистрофия.</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3.4.2.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Общая вибрация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Оториноларинголог Офтальмолог Хирург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Паллестезиометрия *холодовая проба *РВГ (УЗИ) периферических сосудов *ЭНМГ *исследование вестибулярного анализатора *аудиометрия *острота зрения с коррекцией</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Облитерирующие заболевания сосудов, вне зависимости от степени компенсации. Болезнь и синдром Рейно. Хронические заболевания периферической нервной системы с частотой обострения 3 раза и более за календарный год. Выраженные расстройства вегетативной (автономной) нервной системы. Нарушение функции вестибулярного аппарата любой этиологии. Хронические воспалительные заболевания матки и придатков с частотой обострения 3 раза и более за календарный год. Высокая или осложненная близорукость (выше 8,0 Д). Стойкие (3 и </w:t>
            </w:r>
            <w:r w:rsidRPr="00223C82">
              <w:rPr>
                <w:rFonts w:eastAsia="Times New Roman" w:cs="Times New Roman"/>
                <w:sz w:val="24"/>
                <w:szCs w:val="24"/>
                <w:lang w:eastAsia="ru-RU"/>
              </w:rPr>
              <w:lastRenderedPageBreak/>
              <w:t>более мес.) понижения слуха (менее 5м) хотя бы на одно ухо, любой этиологии.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3.5.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Производственный шум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Невролог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Аудиометрия. *исследование вестибулярного анализатора *офтальмоскопия глазного дна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При приеме на работу: Стойкие (3 и более мес.) понижения слуха (менее 5 м) хотя бы на одно ухо, любой этиологии. Нарушения функции вестибулярного аппарата любой этиологии. При периодических медицинских осмотрах: в зависимости от степени снижения слуха по классификации количественных потерь слуха у работающих в условиях воздействия шума (1988 г): легкая степень снижения слуха - не является противопоказанием; умеренная степень снижения слуха - является противопоказанием при наличии соматических заболеваний"; значительная степень снижения слуха - является абсолютным противопоказанием.</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3.6.</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Ультразвук контактный, воздушный</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Хирург *Оториноларинголог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*РВГ (УЗИ) периферических сосудов *ЭНМГ *исследование вестибулярного </w:t>
            </w:r>
            <w:r w:rsidRPr="00223C82">
              <w:rPr>
                <w:rFonts w:eastAsia="Times New Roman" w:cs="Times New Roman"/>
                <w:sz w:val="24"/>
                <w:szCs w:val="24"/>
                <w:lang w:eastAsia="ru-RU"/>
              </w:rPr>
              <w:lastRenderedPageBreak/>
              <w:t>анализатора *офтальмоскопия глазного дна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Хронические заболевания периферической нервной системы с частотой </w:t>
            </w:r>
            <w:r w:rsidRPr="00223C82">
              <w:rPr>
                <w:rFonts w:eastAsia="Times New Roman" w:cs="Times New Roman"/>
                <w:sz w:val="24"/>
                <w:szCs w:val="24"/>
                <w:lang w:eastAsia="ru-RU"/>
              </w:rPr>
              <w:lastRenderedPageBreak/>
              <w:t>обострения 3 раза и более за календарный год. Облитерирующие заболевания сосудов вне зависимости от степени компенсации, периферический ангиоспазм. Болезнь и синдром Рейно. Выраженные расстройства вегетативной (автономной) нервной системы.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3.7.</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Инфразвук</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Невролог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Аудиометрия Исследование вестибулярного анализатора *офтальмоскопия глазного дна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Нарушения функции вестибулярного аппарата любой этиологии. Выраженные расстройства вегетативной (автономной) нервной системы. При приеме на работу: Стойкие (3 и более мес.) понижения слуха (менее 5 м) любой степени, хотя бы на одно ухо, любой этиологии. Нарушения функции вестибулярного аппарата любой этиологии. При периодических медицинских осмотрах: в зависимости от степени снижения слуха по классификации количественных потерь слуха у работающих в условиях </w:t>
            </w:r>
            <w:r w:rsidRPr="00223C82">
              <w:rPr>
                <w:rFonts w:eastAsia="Times New Roman" w:cs="Times New Roman"/>
                <w:sz w:val="24"/>
                <w:szCs w:val="24"/>
                <w:lang w:eastAsia="ru-RU"/>
              </w:rPr>
              <w:lastRenderedPageBreak/>
              <w:t>воздействия шума (1988г): легкая степень снижения слуха - не является противопоказанием; умеренная степень снижения слуха - не является противопоказанием; значительная степень снижения слуха - является абсолютным противопоказанием.</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3.8.</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Пониженная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подклассу вредности 3.1 и выше)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Дерматовенеролог Оториноларинголог Хирург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Термометрия *холодовая проба *РВГ (УЗИ) периферических сосудов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Хронические заболевания периферической нервной системы с частотой обострения 3 раза и более за календарный год. Заболевания сосудов вне зависимости от степени компенсации. Болезнь и синдром Рейно. Выраженные расстройства вегетативной (автономной) нервной системы. Хронические воспалительные заболевания матки и придатков с частотой обострения 3 раза и более за календарный год. Хронические заболевания органов дыхания с частотой обострения 3 и более раза за </w:t>
            </w:r>
            <w:r w:rsidRPr="00223C82">
              <w:rPr>
                <w:rFonts w:eastAsia="Times New Roman" w:cs="Times New Roman"/>
                <w:sz w:val="24"/>
                <w:szCs w:val="24"/>
                <w:lang w:eastAsia="ru-RU"/>
              </w:rPr>
              <w:lastRenderedPageBreak/>
              <w:t>календарный год. Хронические рецидивирующие заболевания кожи с частотой обострения 4 раза и более за календарный год. Ишемическая болезнь сердца: стенокардия ФК II, риск средний.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3.9.</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Повышенная температура воздуха в производственных помещениях и на открытой территории (при отнесении условий труда по данному фактору по результатам аттестации рабочих мест по условиям труда к подклассу вредности 3.1 и выше)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*РВГ (УЗИ) периферических сосудов *биомикроскопия сред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Гипертоническая болезнь III стадии, 2 степени, риск III. Хронические болезни сердца и перикарда с недостаточностью кровообращения I-II степени. Выраженные расстройства вегетативной (автономной) нервной системы. Хронические заболевания органов дыхания с частотой обострения 3 и более раза за календарный год. Хронические рецидивирующие заболевания кожи с частотой обострения 4 раза и более за календарный год. Катаракта.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3.10.</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Тепловое излучение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Дерматовенеролог Невролог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*РВГ (УЗИ) периферических сосудов по рекомендации невролога *биомикроскопия сред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Гипертоническая болезнь II стадии, 2 степени, риск II. Хронические болезни сердца и перикарда с недостаточностью кровообращения любой степени. Ишемическая </w:t>
            </w:r>
            <w:r w:rsidRPr="00223C82">
              <w:rPr>
                <w:rFonts w:eastAsia="Times New Roman" w:cs="Times New Roman"/>
                <w:sz w:val="24"/>
                <w:szCs w:val="24"/>
                <w:lang w:eastAsia="ru-RU"/>
              </w:rPr>
              <w:lastRenderedPageBreak/>
              <w:t>болезнь сердца:стенокардия ФК II, риск средний. Выраженные расстройства вегетативной (автономной) нервной системы. Хронические рецидивирующие заболевания кожи с частотой обострения 4 раза и более за календарный год. Катаракта. Хронические заболевания органов дыхания с частотой обострения 3 и более раза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3.11.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Повышенное и пониженное давление окружающей газовой и водной среды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Невролог Офтальмолог Хирург Дерматовенеролог Стоматолог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Ретикулоциты Тромбоциты базофильная зернистость эритроцитов Биомикроскопия сред глаза Рентгенографическое исследование околоносовых пазух офтальмоскопия глазного дна *офтальмотонометрия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Гипертоническая болезнь III стадии, 2 степени, риск III. Хронические болезни сердца и перикарда с недостаточностью кровообращения любой степени. Ишемическая болезнь сердца: стенокардия ФК II, риск средний. Хронические рецидивирующие заболевания кожи с частотой обострения 4 раза и более за календарный год. Выраженные расстройства вегетативной (автономной) нервной системы. Хронические заболевания </w:t>
            </w:r>
            <w:r w:rsidRPr="00223C82">
              <w:rPr>
                <w:rFonts w:eastAsia="Times New Roman" w:cs="Times New Roman"/>
                <w:sz w:val="24"/>
                <w:szCs w:val="24"/>
                <w:lang w:eastAsia="ru-RU"/>
              </w:rPr>
              <w:lastRenderedPageBreak/>
              <w:t xml:space="preserve">периферической нервной системы с частотой обострения 3 раза и более за календарный год. Облитерирующие заболевания сосудов вне зависимости от степени компенсации. Болезнь и синдром Рейно. Варикозная и тромбофлебитическая болезни нижних конечностей, лимфоангиит. Заболевания скелетно-мышечной системы с частотой обострения 3 раза и более за календарный год. Хронические болезни почек и мочевыводящих путей любой степени выраженности. Болезни зубов, полости рта; отсутствие зубов, мешающее захватыванию загубника; наличие съемных протезов, анкилозы и контрактура нижней челюсти, челюстной артрит. Хронические воспалительные заболевания околоносовых пазух и среднего </w:t>
            </w:r>
            <w:r w:rsidRPr="00223C82">
              <w:rPr>
                <w:rFonts w:eastAsia="Times New Roman" w:cs="Times New Roman"/>
                <w:sz w:val="24"/>
                <w:szCs w:val="24"/>
                <w:lang w:eastAsia="ru-RU"/>
              </w:rPr>
              <w:lastRenderedPageBreak/>
              <w:t>уха.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3.12.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Световая среда (искусственное и естественное освещение) (при отнесении условий труда по данным факторам по результатам аттестации рабочих мест по условиям труда к подклассу вредности 3.1 и выше)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Офтальмолог Невролог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Острота зрения 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Катаракта осложненная. Дегенеративно-дистрофические заболевания сетчатки глаз. Выраженные расстройства вегетативной (автономной) нервной системы.</w:t>
            </w:r>
          </w:p>
        </w:tc>
      </w:tr>
    </w:tbl>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Нумерация разделов в таблице приводится в соответствии с источником</w:t>
      </w:r>
    </w:p>
    <w:tbl>
      <w:tblPr>
        <w:tblW w:w="0" w:type="auto"/>
        <w:tblCellMar>
          <w:top w:w="15" w:type="dxa"/>
          <w:left w:w="15" w:type="dxa"/>
          <w:bottom w:w="15" w:type="dxa"/>
          <w:right w:w="15" w:type="dxa"/>
        </w:tblCellMar>
        <w:tblLook w:val="04A0"/>
      </w:tblPr>
      <w:tblGrid>
        <w:gridCol w:w="571"/>
        <w:gridCol w:w="2009"/>
        <w:gridCol w:w="479"/>
        <w:gridCol w:w="1949"/>
        <w:gridCol w:w="2293"/>
        <w:gridCol w:w="2084"/>
      </w:tblGrid>
      <w:tr w:rsidR="00223C82" w:rsidRPr="00223C82" w:rsidTr="00223C82">
        <w:tc>
          <w:tcPr>
            <w:tcW w:w="0" w:type="auto"/>
            <w:gridSpan w:val="6"/>
            <w:vAlign w:val="center"/>
            <w:hideMark/>
          </w:tcPr>
          <w:p w:rsidR="00223C82" w:rsidRPr="00223C82" w:rsidRDefault="00223C82" w:rsidP="00223C82">
            <w:pPr>
              <w:spacing w:after="0"/>
              <w:ind w:left="0" w:right="0" w:firstLine="0"/>
              <w:rPr>
                <w:rFonts w:eastAsia="Times New Roman" w:cs="Times New Roman"/>
                <w:b/>
                <w:bCs/>
                <w:sz w:val="24"/>
                <w:szCs w:val="24"/>
                <w:lang w:eastAsia="ru-RU"/>
              </w:rPr>
            </w:pPr>
            <w:r w:rsidRPr="00223C82">
              <w:rPr>
                <w:rFonts w:eastAsia="Times New Roman" w:cs="Times New Roman"/>
                <w:b/>
                <w:bCs/>
                <w:sz w:val="24"/>
                <w:szCs w:val="24"/>
                <w:lang w:eastAsia="ru-RU"/>
              </w:rPr>
              <w:t>1. Факторы трудового процесса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4.1.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Физические перегрузки (физическая динамическая нагрузка, масса поднимаемого и перемещаемого груза вручную, стереотипные рабочие движения, статическая нагрузка, рабочая поза, наклоны корпуса, перемещение в пространстве) (при отнесении условий труда по данным факторам по результатам аттестации рабочих мест по условиям труда к подклассу вредности 3.1 и выше)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Хирург Офтальмолог *Рентгенолог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Острота зрения с коррекцией *офтальмоскопия глазного дна *УЗИ периферических сосудов и ЭНМГ по рекомендации невролога *рентгенография суставов, позвоночника по рекомендации хирурга и невролога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Хронические заболевания периферической нервной системы с частотой обострения 3 раза и более за календарный год. Заболевания скелетно-мышечной системы с частотой обострения 3 раза и более за календарный год. Облитерирующие заболевания сосудов вне зависимости от степени компенсации. Болезнь и синдром Рейно. Варикозное расширение вен нижних конечностей, тромбофлебит, геморрой. Выраженный энтероптоз, грыжи, выпадение прямой кишки. Опущение (выпадение) женских половых </w:t>
            </w:r>
            <w:r w:rsidRPr="00223C82">
              <w:rPr>
                <w:rFonts w:eastAsia="Times New Roman" w:cs="Times New Roman"/>
                <w:sz w:val="24"/>
                <w:szCs w:val="24"/>
                <w:lang w:eastAsia="ru-RU"/>
              </w:rPr>
              <w:lastRenderedPageBreak/>
              <w:t>органов. Хронические воспалительные заболевания матки и придатков с частотой обострения 3 раза и более за календарный год. Гипертоническая болезнь III стадии, 2 степени, риск III. Хронические болезни сердца и перикарда с недостаточностью кровообращения I-II степени. Ишемическая болезнь сердца:стенокардия ФК II, риск средний. Миопия высокой степени или осложненная близорукость. Дистрофические изменения сетчатки. Нарушения функции вестибулярного аппарата любой этиологии.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4.2.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Пониженная гравитация (невесомость)</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Хирург Офтальмолог Отоларинглог Дерматовенеролог Аллерголог Стоматолог Нарколог Психиатр Уролог Эндокринолог Рентгенолог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Острота зрения с коррекцией Офтальмоскопия глазного дна Тонометрия Аудиометрия Исследование вестибулярного анализатора УЗИ органов брюшной полости, почек, щитовидной железы, органов малого таза (простаты) УЗИ периферических сосудов Рентгенографическое исследование </w:t>
            </w:r>
            <w:r w:rsidRPr="00223C82">
              <w:rPr>
                <w:rFonts w:eastAsia="Times New Roman" w:cs="Times New Roman"/>
                <w:sz w:val="24"/>
                <w:szCs w:val="24"/>
                <w:lang w:eastAsia="ru-RU"/>
              </w:rPr>
              <w:lastRenderedPageBreak/>
              <w:t>околоносовых пазух. *Рентгенография суставов, позвоночника по рекомендации хирурга и невролога *Спирометрия *Биохимическое исследование крови: АЛТ, АСТ, билирубин, глюкоза, креатинин, холестерин, калий, натрий, кальций; *ЭКГ, ЭЭГ, динамометрия, *коагулограмма: ПТИ, АЧТВ, фибриноген, РФМК, протромбиновое время, тромбинове время, время кровотечения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Острые и хронические заболевания, включая их последствия. Аномалии развития.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4.3.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Повышенная гравитация (перегрузки)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Хирург Офтальмолог Отоларинглог Дерматовенеролог Аллерголог Стоматолог Нарколог Психиатр Уролог Эндокринолог Рентгенолог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Острота зрения с коррекцией Офтальмоскопия глазного дна Тонометрия Аудиометрия Исследование вестибулярного анализатора УЗИ органов брюшной полости, почек, щитовидной железы, органов малого таза (простаты) УЗИ периферических сосудов Рентгенографическое исследование околоносовых пазух *Рентгенография суставов, позвоночника по рекомендации хирурга и невролога *Спирометрия *Биохимическое исследование крови: АЛТ, АСТ, билирубин, глюкоза, </w:t>
            </w:r>
            <w:r w:rsidRPr="00223C82">
              <w:rPr>
                <w:rFonts w:eastAsia="Times New Roman" w:cs="Times New Roman"/>
                <w:sz w:val="24"/>
                <w:szCs w:val="24"/>
                <w:lang w:eastAsia="ru-RU"/>
              </w:rPr>
              <w:lastRenderedPageBreak/>
              <w:t>креатинин, холестерин, калий, натрий, кальций; *ЭКГ, ЭЭГ, динамометрия, *коагулограмма: ПТИ, АЧТВ, фибриноген, РФМК, протромбиновое время, тромбинове время, время кровотечения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Острые и хронические заболевания, включая их последствия. Аномалии развития.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4.4.</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Сенсорные нагрузки, в том числе: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4.4.1.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Размер объекта различения (при отнесении условий труда по данным факторам по результатам аттестации рабочих мест по условиям труда к подклассу вредности 3.2)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Офтальмолог *Невролог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Острота зрения Офтальмотонометрия для лиц старше 40 лет скиаскопия Рефрактометрия Объем аккомодации для лиц моложе 40 лет исследование Бинокулярного зрения Цветоощущение Биомикроскопия сред 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Острота зрения с коррекцией при предварительном медосмотре ниже 1,0 Д на одном глазу и 0,8 Д на другом; при периодических медосмотрах - ниже 0,8 Д на одном глазу и 0,5 Д на другом глазу. Аномалии рефракции: при предварительном осмотре - миопия выше 3,0 Д, гиперметропия выше 3,0 Д, астигматизм выше 1,5 Д; при повторных медосмотрах: миопия выше 8,0 Д, гиперметропия выше 6,0 Д, астигматизм выше 3,0 Д. Отсутствие бинокулярного зрения. Снижение аккомодации ниже возрастных норм. Лагофтальм. Хронические заболевания переднего отрезка глаз (век, </w:t>
            </w:r>
            <w:r w:rsidRPr="00223C82">
              <w:rPr>
                <w:rFonts w:eastAsia="Times New Roman" w:cs="Times New Roman"/>
                <w:sz w:val="24"/>
                <w:szCs w:val="24"/>
                <w:lang w:eastAsia="ru-RU"/>
              </w:rPr>
              <w:lastRenderedPageBreak/>
              <w:t>конъюнктивы, роговицы, слезовыводящих путей). Заболевания зрительного нерва, сетчатки.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4.4.2.</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Размер объекта различения (при отнесении условий труда по данным факторам по результатам аттестации рабочих мест по условиям труда к подклассу вредности 3.1)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Офтальмолог *Невролог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Острота зрения Офтальмотонометрия для лиц старше 40 лет Скиаскопия Рефрактометрия Объем аккомодации для лиц моложе 40 лет Исследование бинокулярного зрения Цветоощущение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Острота зрения с коррекцией не ниже 0,5 Д на одном глазу и 0,2 Д на другом глазу. Аномалии рефракции: при предварительном осмотре - миопия выше 6,0Д, гиперметропия выше 4,0 Д, астигматизм выше 2,0 Д, при повторных периодических осмотрах: миопия выше 10,0 Д, гиперметропия выше 6,0 Д, астигматизм выше 4,0 Д. Отсутствие бинокулярного зрения. Снижение аккомодации ниже возрастных норм. Лагофтальм. Хронические заболевания переднего отрезка глаза. Заболевания зрительного нерва, сетчатки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4.4.3.</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Работы с оптическими приборами (микроскопами, лупами и пр.) (при отнесении условий труда по данным факторам по результатам аттестации рабочих мест по условиям труда к </w:t>
            </w:r>
            <w:r w:rsidRPr="00223C82">
              <w:rPr>
                <w:rFonts w:eastAsia="Times New Roman" w:cs="Times New Roman"/>
                <w:sz w:val="24"/>
                <w:szCs w:val="24"/>
                <w:lang w:eastAsia="ru-RU"/>
              </w:rPr>
              <w:lastRenderedPageBreak/>
              <w:t>подклассу вредности 3.1 и выше)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Офтальмолог *Невролог *Аллерголог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Острота зрения Офтальмотонометрия для лиц старше 40 лет Скиаскопия Рефрактометрия Объем аккомодации для лиц моложе 40 лет исследование Бинокулярного зрения Цветоощущение Биомикроскопия сред </w:t>
            </w:r>
            <w:r w:rsidRPr="00223C82">
              <w:rPr>
                <w:rFonts w:eastAsia="Times New Roman" w:cs="Times New Roman"/>
                <w:sz w:val="24"/>
                <w:szCs w:val="24"/>
                <w:lang w:eastAsia="ru-RU"/>
              </w:rPr>
              <w:lastRenderedPageBreak/>
              <w:t>глаза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Острота зрения с коррекцией не менее 0,9 Д на одном и 0,6 Д на другом глазу при предварительном медосмотре; не менее 0,7 Д на одном и 0,5 Д на другом глазу при повторном периодическом </w:t>
            </w:r>
            <w:r w:rsidRPr="00223C82">
              <w:rPr>
                <w:rFonts w:eastAsia="Times New Roman" w:cs="Times New Roman"/>
                <w:sz w:val="24"/>
                <w:szCs w:val="24"/>
                <w:lang w:eastAsia="ru-RU"/>
              </w:rPr>
              <w:lastRenderedPageBreak/>
              <w:t>медосмотре. Аномалии рефракции: миопия выше 3,0 Д, гиперметропия выше 3,0 Д, астигматизм более 1,5 Д при предварительном медосмотре; миопия выше 8,0 Д, гиперметропия выше 4,0 Д, астигматизм выше 2,0 Д при повторных периодических медосмотрах. Снижение аккомодации ниже возрастных норм. Нарушение цветоощущения, если цвет несет информационную нагрузку. Лагофтальм. Хронические воспалительные и аллергические заболевания защитного аппарата и оболочек глазного яблока. Заболевания зрительного нерва, сетчатки.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5.</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Факторы физической, химической и биологической природы, воздействующие на работников предприятий, использующих оборонные технологии, сведения о которых составляют </w:t>
            </w:r>
            <w:r w:rsidRPr="00223C82">
              <w:rPr>
                <w:rFonts w:eastAsia="Times New Roman" w:cs="Times New Roman"/>
                <w:sz w:val="24"/>
                <w:szCs w:val="24"/>
                <w:lang w:eastAsia="ru-RU"/>
              </w:rPr>
              <w:lastRenderedPageBreak/>
              <w:t>государственную тайну или относятся к охраняемой в соответствии с законодательством Российской Федерации информации ограниченного доступа</w:t>
            </w:r>
          </w:p>
        </w:tc>
        <w:tc>
          <w:tcPr>
            <w:tcW w:w="0" w:type="auto"/>
            <w:gridSpan w:val="4"/>
            <w:hideMark/>
          </w:tcPr>
          <w:p w:rsidR="00223C82" w:rsidRPr="00223C82" w:rsidRDefault="00223C82" w:rsidP="00223C82">
            <w:pPr>
              <w:spacing w:after="0"/>
              <w:ind w:left="0" w:right="0" w:firstLine="0"/>
              <w:rPr>
                <w:rFonts w:eastAsia="Times New Roman" w:cs="Times New Roman"/>
                <w:sz w:val="24"/>
                <w:szCs w:val="24"/>
                <w:lang w:eastAsia="ru-RU"/>
              </w:rPr>
            </w:pPr>
            <w:hyperlink r:id="rId19" w:anchor="1000" w:history="1">
              <w:r w:rsidRPr="00223C82">
                <w:rPr>
                  <w:rFonts w:eastAsia="Times New Roman" w:cs="Times New Roman"/>
                  <w:color w:val="2060A4"/>
                  <w:sz w:val="24"/>
                  <w:szCs w:val="24"/>
                  <w:u w:val="single"/>
                  <w:lang w:eastAsia="ru-RU"/>
                </w:rPr>
                <w:t>Перечень</w:t>
              </w:r>
            </w:hyperlink>
            <w:r w:rsidRPr="00223C82">
              <w:rPr>
                <w:rFonts w:eastAsia="Times New Roman" w:cs="Times New Roman"/>
                <w:sz w:val="24"/>
                <w:szCs w:val="24"/>
                <w:lang w:eastAsia="ru-RU"/>
              </w:rPr>
              <w:t> факторов утверждается Минздравсоцразвития России отдельным приказом по представлению ФМБА России.</w:t>
            </w:r>
          </w:p>
        </w:tc>
      </w:tr>
    </w:tbl>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lastRenderedPageBreak/>
        <w:t>*(1) Вещества, отмеченные в перечне знаком "А", являются аллергенами, знаком "К" - канцерогенами, знаком "Ф" - обладают фиброгенным эффектом, знаком "Р" - опасны для репродуктивного здоровья человека. При проведении предварительных и периодических медицинских осмотров лиц, контактирующих с веществами, отмеченных знаками "А", "К", "Р" к обязательному объему обследования дополнительно привлекаются необходимые для проведения осмотра врачи-специалисты, осуществляются дополнительные лабораторные и функциональные исследования и учитываются дополнительные медицинские противопоказания, указанные для соответствующего класса веществ (</w:t>
      </w:r>
      <w:hyperlink r:id="rId20" w:anchor="111" w:history="1">
        <w:r w:rsidRPr="00223C82">
          <w:rPr>
            <w:rFonts w:ascii="Arial" w:eastAsia="Times New Roman" w:hAnsi="Arial" w:cs="Arial"/>
            <w:color w:val="2060A4"/>
            <w:sz w:val="17"/>
            <w:u w:val="single"/>
            <w:lang w:eastAsia="ru-RU"/>
          </w:rPr>
          <w:t>п. 1.1.1.</w:t>
        </w:r>
      </w:hyperlink>
      <w:r w:rsidRPr="00223C82">
        <w:rPr>
          <w:rFonts w:ascii="Arial" w:eastAsia="Times New Roman" w:hAnsi="Arial" w:cs="Arial"/>
          <w:color w:val="333333"/>
          <w:sz w:val="17"/>
          <w:szCs w:val="17"/>
          <w:lang w:eastAsia="ru-RU"/>
        </w:rPr>
        <w:t>, </w:t>
      </w:r>
      <w:hyperlink r:id="rId21" w:anchor="112" w:history="1">
        <w:r w:rsidRPr="00223C82">
          <w:rPr>
            <w:rFonts w:ascii="Arial" w:eastAsia="Times New Roman" w:hAnsi="Arial" w:cs="Arial"/>
            <w:color w:val="2060A4"/>
            <w:sz w:val="17"/>
            <w:u w:val="single"/>
            <w:lang w:eastAsia="ru-RU"/>
          </w:rPr>
          <w:t>1.1.2</w:t>
        </w:r>
      </w:hyperlink>
      <w:r w:rsidRPr="00223C82">
        <w:rPr>
          <w:rFonts w:ascii="Arial" w:eastAsia="Times New Roman" w:hAnsi="Arial" w:cs="Arial"/>
          <w:color w:val="333333"/>
          <w:sz w:val="17"/>
          <w:szCs w:val="17"/>
          <w:lang w:eastAsia="ru-RU"/>
        </w:rPr>
        <w:t>., </w:t>
      </w:r>
      <w:hyperlink r:id="rId22" w:anchor="113" w:history="1">
        <w:r w:rsidRPr="00223C82">
          <w:rPr>
            <w:rFonts w:ascii="Arial" w:eastAsia="Times New Roman" w:hAnsi="Arial" w:cs="Arial"/>
            <w:color w:val="2060A4"/>
            <w:sz w:val="17"/>
            <w:u w:val="single"/>
            <w:lang w:eastAsia="ru-RU"/>
          </w:rPr>
          <w:t>1.1.3.</w:t>
        </w:r>
      </w:hyperlink>
      <w:r w:rsidRPr="00223C82">
        <w:rPr>
          <w:rFonts w:ascii="Arial" w:eastAsia="Times New Roman" w:hAnsi="Arial" w:cs="Arial"/>
          <w:color w:val="333333"/>
          <w:sz w:val="17"/>
          <w:szCs w:val="17"/>
          <w:lang w:eastAsia="ru-RU"/>
        </w:rPr>
        <w:t>).</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*(2) В </w:t>
      </w:r>
      <w:hyperlink r:id="rId23" w:anchor="1000" w:history="1">
        <w:r w:rsidRPr="00223C82">
          <w:rPr>
            <w:rFonts w:ascii="Arial" w:eastAsia="Times New Roman" w:hAnsi="Arial" w:cs="Arial"/>
            <w:color w:val="2060A4"/>
            <w:sz w:val="17"/>
            <w:u w:val="single"/>
            <w:lang w:eastAsia="ru-RU"/>
          </w:rPr>
          <w:t>Перечне</w:t>
        </w:r>
      </w:hyperlink>
      <w:r w:rsidRPr="00223C82">
        <w:rPr>
          <w:rFonts w:ascii="Arial" w:eastAsia="Times New Roman" w:hAnsi="Arial" w:cs="Arial"/>
          <w:color w:val="333333"/>
          <w:sz w:val="17"/>
          <w:szCs w:val="17"/>
          <w:lang w:eastAsia="ru-RU"/>
        </w:rPr>
        <w:t> вредных факторов перечислены факторы, которые по уровню своего воздействия отнесены к вредным и (или) опасным классам, в соответствии с действующими нормативными правовыми актами.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 При проведении предварительных и периодических осмотров всем обследуемым в обязательном порядке проводятся: клинический анализ крови (гемоглобин, цветной показатель, эритроциты, лейкоциты, лейкоцитарная формула, СОЭ); клинический анализ мочи (удельный вес, белок, сахар, микроскопия осадка); электрокардиография; цифровая рентгенография в 2-х проекциях (прямая и правая боковая) легких; обзорная рентгенография легких в 2-х проекциях (прямая и правая боковая) в условиях центра профпатологии или медицинского учреждения имеющего права на проведение экспертизы профпригодности и связи заболевания с профессией в соответствии с действующим законодательством; биохимический скрининг: содержание в сыворотке крови глюкозы, холестерина. Все женщины осматриваются акушером-гинекологом с проведением бактериологического (на флору) и цитологического (на атипичные клетки) исследований не реже 1 раза в год; женщины в возрасте старше 40 лет проходят 1 раз в 2 года маммографию или УЗИ молочных желез.</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 Участие в предварительных и периодических осмотрах врачей-специалистов, лабораторные и функциональные исследования, помеченные "звездочкой" (*) осуществляются по рекомендации врачей-специалистов, участвующих в предварительных и периодических осмотрах, и обязательны при проведении предварительных и периодических осмотров работников в условиях специализированной медицинской организации, имеющей право на проведение экспертизы связи заболевания с профессией в соответствии с действующим законодательством.</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*(5) Участие врача-психиатра и врача нарколога при прохождении предварительных и периодических осмотров является обязательным для всех категорий обследуемых.</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*(6) Дополнительные медицинские противопоказания являются дополнением к общим медицинским противопоказаниям.</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Настоящий перечень </w:t>
      </w:r>
      <w:hyperlink r:id="rId24" w:anchor="2" w:history="1">
        <w:r w:rsidRPr="00223C82">
          <w:rPr>
            <w:rFonts w:ascii="Arial" w:eastAsia="Times New Roman" w:hAnsi="Arial" w:cs="Arial"/>
            <w:color w:val="2060A4"/>
            <w:sz w:val="17"/>
            <w:u w:val="single"/>
            <w:lang w:eastAsia="ru-RU"/>
          </w:rPr>
          <w:t>вводится в действие</w:t>
        </w:r>
      </w:hyperlink>
      <w:r w:rsidRPr="00223C82">
        <w:rPr>
          <w:rFonts w:ascii="Arial" w:eastAsia="Times New Roman" w:hAnsi="Arial" w:cs="Arial"/>
          <w:color w:val="333333"/>
          <w:sz w:val="17"/>
          <w:szCs w:val="17"/>
          <w:lang w:eastAsia="ru-RU"/>
        </w:rPr>
        <w:t> с 1 января 2012 г.</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Приложение № 2</w:t>
      </w:r>
      <w:r w:rsidRPr="00223C82">
        <w:rPr>
          <w:rFonts w:ascii="Arial" w:eastAsia="Times New Roman" w:hAnsi="Arial" w:cs="Arial"/>
          <w:color w:val="333333"/>
          <w:sz w:val="17"/>
          <w:szCs w:val="17"/>
          <w:lang w:eastAsia="ru-RU"/>
        </w:rPr>
        <w:br/>
        <w:t>к </w:t>
      </w:r>
      <w:hyperlink r:id="rId25" w:anchor="0" w:history="1">
        <w:r w:rsidRPr="00223C82">
          <w:rPr>
            <w:rFonts w:ascii="Arial" w:eastAsia="Times New Roman" w:hAnsi="Arial" w:cs="Arial"/>
            <w:color w:val="2060A4"/>
            <w:sz w:val="17"/>
            <w:u w:val="single"/>
            <w:lang w:eastAsia="ru-RU"/>
          </w:rPr>
          <w:t>приказу</w:t>
        </w:r>
      </w:hyperlink>
      <w:r w:rsidRPr="00223C82">
        <w:rPr>
          <w:rFonts w:ascii="Arial" w:eastAsia="Times New Roman" w:hAnsi="Arial" w:cs="Arial"/>
          <w:color w:val="333333"/>
          <w:sz w:val="17"/>
          <w:szCs w:val="17"/>
          <w:lang w:eastAsia="ru-RU"/>
        </w:rPr>
        <w:t> Министерства здравоохранения и</w:t>
      </w:r>
      <w:r w:rsidRPr="00223C82">
        <w:rPr>
          <w:rFonts w:ascii="Arial" w:eastAsia="Times New Roman" w:hAnsi="Arial" w:cs="Arial"/>
          <w:color w:val="333333"/>
          <w:sz w:val="17"/>
          <w:szCs w:val="17"/>
          <w:lang w:eastAsia="ru-RU"/>
        </w:rPr>
        <w:br/>
        <w:t>социального развития РФ</w:t>
      </w:r>
      <w:r w:rsidRPr="00223C82">
        <w:rPr>
          <w:rFonts w:ascii="Arial" w:eastAsia="Times New Roman" w:hAnsi="Arial" w:cs="Arial"/>
          <w:color w:val="333333"/>
          <w:sz w:val="17"/>
          <w:szCs w:val="17"/>
          <w:lang w:eastAsia="ru-RU"/>
        </w:rPr>
        <w:br/>
        <w:t>от 12 апреля 2011 г. № 302н</w:t>
      </w:r>
    </w:p>
    <w:p w:rsidR="00223C82" w:rsidRPr="00223C82" w:rsidRDefault="00223C82" w:rsidP="00223C82">
      <w:pPr>
        <w:shd w:val="clear" w:color="auto" w:fill="FFFFFF"/>
        <w:spacing w:after="193" w:line="204" w:lineRule="atLeast"/>
        <w:ind w:left="0" w:right="0" w:firstLine="0"/>
        <w:outlineLvl w:val="2"/>
        <w:rPr>
          <w:rFonts w:ascii="Arial" w:eastAsia="Times New Roman" w:hAnsi="Arial" w:cs="Arial"/>
          <w:b/>
          <w:bCs/>
          <w:color w:val="333333"/>
          <w:sz w:val="19"/>
          <w:szCs w:val="19"/>
          <w:lang w:eastAsia="ru-RU"/>
        </w:rPr>
      </w:pPr>
      <w:r w:rsidRPr="00223C82">
        <w:rPr>
          <w:rFonts w:ascii="Arial" w:eastAsia="Times New Roman" w:hAnsi="Arial" w:cs="Arial"/>
          <w:b/>
          <w:bCs/>
          <w:color w:val="333333"/>
          <w:sz w:val="19"/>
          <w:szCs w:val="19"/>
          <w:lang w:eastAsia="ru-RU"/>
        </w:rPr>
        <w:t>Перечень</w:t>
      </w:r>
      <w:r w:rsidRPr="00223C82">
        <w:rPr>
          <w:rFonts w:ascii="Arial" w:eastAsia="Times New Roman" w:hAnsi="Arial" w:cs="Arial"/>
          <w:b/>
          <w:bCs/>
          <w:color w:val="333333"/>
          <w:sz w:val="19"/>
          <w:szCs w:val="19"/>
          <w:lang w:eastAsia="ru-RU"/>
        </w:rPr>
        <w:br/>
        <w:t>работ, при выполнении которых проводятся обязательные предварительные и периодические медицинские осмотры (обследования) работников</w:t>
      </w:r>
    </w:p>
    <w:tbl>
      <w:tblPr>
        <w:tblW w:w="0" w:type="auto"/>
        <w:tblCellMar>
          <w:top w:w="15" w:type="dxa"/>
          <w:left w:w="15" w:type="dxa"/>
          <w:bottom w:w="15" w:type="dxa"/>
          <w:right w:w="15" w:type="dxa"/>
        </w:tblCellMar>
        <w:tblLook w:val="04A0"/>
      </w:tblPr>
      <w:tblGrid>
        <w:gridCol w:w="1920"/>
        <w:gridCol w:w="1266"/>
        <w:gridCol w:w="2221"/>
        <w:gridCol w:w="1837"/>
        <w:gridCol w:w="2141"/>
      </w:tblGrid>
      <w:tr w:rsidR="00223C82" w:rsidRPr="00223C82" w:rsidTr="00223C82">
        <w:tc>
          <w:tcPr>
            <w:tcW w:w="0" w:type="auto"/>
            <w:vAlign w:val="center"/>
            <w:hideMark/>
          </w:tcPr>
          <w:p w:rsidR="00223C82" w:rsidRPr="00223C82" w:rsidRDefault="00223C82" w:rsidP="00223C82">
            <w:pPr>
              <w:spacing w:after="0"/>
              <w:ind w:left="0" w:right="0" w:firstLine="0"/>
              <w:rPr>
                <w:rFonts w:eastAsia="Times New Roman" w:cs="Times New Roman"/>
                <w:b/>
                <w:bCs/>
                <w:sz w:val="24"/>
                <w:szCs w:val="24"/>
                <w:lang w:eastAsia="ru-RU"/>
              </w:rPr>
            </w:pPr>
            <w:r w:rsidRPr="00223C82">
              <w:rPr>
                <w:rFonts w:eastAsia="Times New Roman" w:cs="Times New Roman"/>
                <w:b/>
                <w:bCs/>
                <w:sz w:val="24"/>
                <w:szCs w:val="24"/>
                <w:lang w:eastAsia="ru-RU"/>
              </w:rPr>
              <w:t>Наименование работ и профессий</w:t>
            </w:r>
          </w:p>
        </w:tc>
        <w:tc>
          <w:tcPr>
            <w:tcW w:w="0" w:type="auto"/>
            <w:vAlign w:val="center"/>
            <w:hideMark/>
          </w:tcPr>
          <w:p w:rsidR="00223C82" w:rsidRPr="00223C82" w:rsidRDefault="00223C82" w:rsidP="00223C82">
            <w:pPr>
              <w:spacing w:after="0"/>
              <w:ind w:left="0" w:right="0" w:firstLine="0"/>
              <w:rPr>
                <w:rFonts w:eastAsia="Times New Roman" w:cs="Times New Roman"/>
                <w:b/>
                <w:bCs/>
                <w:sz w:val="24"/>
                <w:szCs w:val="24"/>
                <w:lang w:eastAsia="ru-RU"/>
              </w:rPr>
            </w:pPr>
            <w:r w:rsidRPr="00223C82">
              <w:rPr>
                <w:rFonts w:eastAsia="Times New Roman" w:cs="Times New Roman"/>
                <w:b/>
                <w:bCs/>
                <w:sz w:val="24"/>
                <w:szCs w:val="24"/>
                <w:lang w:eastAsia="ru-RU"/>
              </w:rPr>
              <w:t>Периодичность осмотров</w:t>
            </w:r>
          </w:p>
        </w:tc>
        <w:tc>
          <w:tcPr>
            <w:tcW w:w="0" w:type="auto"/>
            <w:vAlign w:val="center"/>
            <w:hideMark/>
          </w:tcPr>
          <w:p w:rsidR="00223C82" w:rsidRPr="00223C82" w:rsidRDefault="00223C82" w:rsidP="00223C82">
            <w:pPr>
              <w:spacing w:after="0"/>
              <w:ind w:left="0" w:right="0" w:firstLine="0"/>
              <w:rPr>
                <w:rFonts w:eastAsia="Times New Roman" w:cs="Times New Roman"/>
                <w:b/>
                <w:bCs/>
                <w:sz w:val="24"/>
                <w:szCs w:val="24"/>
                <w:lang w:eastAsia="ru-RU"/>
              </w:rPr>
            </w:pPr>
            <w:r w:rsidRPr="00223C82">
              <w:rPr>
                <w:rFonts w:eastAsia="Times New Roman" w:cs="Times New Roman"/>
                <w:b/>
                <w:bCs/>
                <w:sz w:val="24"/>
                <w:szCs w:val="24"/>
                <w:lang w:eastAsia="ru-RU"/>
              </w:rPr>
              <w:t>Участие врачей-специалистов </w:t>
            </w:r>
            <w:hyperlink r:id="rId26" w:anchor="20111" w:history="1">
              <w:r w:rsidRPr="00223C82">
                <w:rPr>
                  <w:rFonts w:eastAsia="Times New Roman" w:cs="Times New Roman"/>
                  <w:b/>
                  <w:bCs/>
                  <w:color w:val="2060A4"/>
                  <w:sz w:val="24"/>
                  <w:szCs w:val="24"/>
                  <w:u w:val="single"/>
                  <w:lang w:eastAsia="ru-RU"/>
                </w:rPr>
                <w:t>*(1)</w:t>
              </w:r>
            </w:hyperlink>
            <w:r w:rsidRPr="00223C82">
              <w:rPr>
                <w:rFonts w:eastAsia="Times New Roman" w:cs="Times New Roman"/>
                <w:b/>
                <w:bCs/>
                <w:sz w:val="24"/>
                <w:szCs w:val="24"/>
                <w:lang w:eastAsia="ru-RU"/>
              </w:rPr>
              <w:t>, </w:t>
            </w:r>
            <w:hyperlink r:id="rId27" w:anchor="20222" w:history="1">
              <w:r w:rsidRPr="00223C82">
                <w:rPr>
                  <w:rFonts w:eastAsia="Times New Roman" w:cs="Times New Roman"/>
                  <w:b/>
                  <w:bCs/>
                  <w:color w:val="2060A4"/>
                  <w:sz w:val="24"/>
                  <w:szCs w:val="24"/>
                  <w:u w:val="single"/>
                  <w:lang w:eastAsia="ru-RU"/>
                </w:rPr>
                <w:t>*(2)</w:t>
              </w:r>
            </w:hyperlink>
            <w:r w:rsidRPr="00223C82">
              <w:rPr>
                <w:rFonts w:eastAsia="Times New Roman" w:cs="Times New Roman"/>
                <w:b/>
                <w:bCs/>
                <w:sz w:val="24"/>
                <w:szCs w:val="24"/>
                <w:lang w:eastAsia="ru-RU"/>
              </w:rPr>
              <w:t>, </w:t>
            </w:r>
            <w:hyperlink r:id="rId28" w:anchor="20333" w:history="1">
              <w:r w:rsidRPr="00223C82">
                <w:rPr>
                  <w:rFonts w:eastAsia="Times New Roman" w:cs="Times New Roman"/>
                  <w:b/>
                  <w:bCs/>
                  <w:color w:val="2060A4"/>
                  <w:sz w:val="24"/>
                  <w:szCs w:val="24"/>
                  <w:u w:val="single"/>
                  <w:lang w:eastAsia="ru-RU"/>
                </w:rPr>
                <w:t>*(3)</w:t>
              </w:r>
            </w:hyperlink>
          </w:p>
        </w:tc>
        <w:tc>
          <w:tcPr>
            <w:tcW w:w="0" w:type="auto"/>
            <w:vAlign w:val="center"/>
            <w:hideMark/>
          </w:tcPr>
          <w:p w:rsidR="00223C82" w:rsidRPr="00223C82" w:rsidRDefault="00223C82" w:rsidP="00223C82">
            <w:pPr>
              <w:spacing w:after="0"/>
              <w:ind w:left="0" w:right="0" w:firstLine="0"/>
              <w:rPr>
                <w:rFonts w:eastAsia="Times New Roman" w:cs="Times New Roman"/>
                <w:b/>
                <w:bCs/>
                <w:sz w:val="24"/>
                <w:szCs w:val="24"/>
                <w:lang w:eastAsia="ru-RU"/>
              </w:rPr>
            </w:pPr>
            <w:r w:rsidRPr="00223C82">
              <w:rPr>
                <w:rFonts w:eastAsia="Times New Roman" w:cs="Times New Roman"/>
                <w:b/>
                <w:bCs/>
                <w:sz w:val="24"/>
                <w:szCs w:val="24"/>
                <w:lang w:eastAsia="ru-RU"/>
              </w:rPr>
              <w:t>Лабораторные и функциональные исследования </w:t>
            </w:r>
            <w:hyperlink r:id="rId29" w:anchor="20111" w:history="1">
              <w:r w:rsidRPr="00223C82">
                <w:rPr>
                  <w:rFonts w:eastAsia="Times New Roman" w:cs="Times New Roman"/>
                  <w:b/>
                  <w:bCs/>
                  <w:color w:val="2060A4"/>
                  <w:sz w:val="24"/>
                  <w:szCs w:val="24"/>
                  <w:u w:val="single"/>
                  <w:lang w:eastAsia="ru-RU"/>
                </w:rPr>
                <w:t>*(1)</w:t>
              </w:r>
            </w:hyperlink>
            <w:r w:rsidRPr="00223C82">
              <w:rPr>
                <w:rFonts w:eastAsia="Times New Roman" w:cs="Times New Roman"/>
                <w:b/>
                <w:bCs/>
                <w:sz w:val="24"/>
                <w:szCs w:val="24"/>
                <w:lang w:eastAsia="ru-RU"/>
              </w:rPr>
              <w:t>, </w:t>
            </w:r>
            <w:hyperlink r:id="rId30" w:anchor="20222" w:history="1">
              <w:r w:rsidRPr="00223C82">
                <w:rPr>
                  <w:rFonts w:eastAsia="Times New Roman" w:cs="Times New Roman"/>
                  <w:b/>
                  <w:bCs/>
                  <w:color w:val="2060A4"/>
                  <w:sz w:val="24"/>
                  <w:szCs w:val="24"/>
                  <w:u w:val="single"/>
                  <w:lang w:eastAsia="ru-RU"/>
                </w:rPr>
                <w:t>*(2)</w:t>
              </w:r>
            </w:hyperlink>
          </w:p>
        </w:tc>
        <w:tc>
          <w:tcPr>
            <w:tcW w:w="0" w:type="auto"/>
            <w:vAlign w:val="center"/>
            <w:hideMark/>
          </w:tcPr>
          <w:p w:rsidR="00223C82" w:rsidRPr="00223C82" w:rsidRDefault="00223C82" w:rsidP="00223C82">
            <w:pPr>
              <w:spacing w:after="0"/>
              <w:ind w:left="0" w:right="0" w:firstLine="0"/>
              <w:rPr>
                <w:rFonts w:eastAsia="Times New Roman" w:cs="Times New Roman"/>
                <w:b/>
                <w:bCs/>
                <w:sz w:val="24"/>
                <w:szCs w:val="24"/>
                <w:lang w:eastAsia="ru-RU"/>
              </w:rPr>
            </w:pPr>
            <w:r w:rsidRPr="00223C82">
              <w:rPr>
                <w:rFonts w:eastAsia="Times New Roman" w:cs="Times New Roman"/>
                <w:b/>
                <w:bCs/>
                <w:sz w:val="24"/>
                <w:szCs w:val="24"/>
                <w:lang w:eastAsia="ru-RU"/>
              </w:rPr>
              <w:t>Дополнительные медицинские противопоказания</w:t>
            </w:r>
            <w:hyperlink r:id="rId31" w:anchor="20444" w:history="1">
              <w:r w:rsidRPr="00223C82">
                <w:rPr>
                  <w:rFonts w:eastAsia="Times New Roman" w:cs="Times New Roman"/>
                  <w:b/>
                  <w:bCs/>
                  <w:color w:val="2060A4"/>
                  <w:sz w:val="24"/>
                  <w:szCs w:val="24"/>
                  <w:u w:val="single"/>
                  <w:lang w:eastAsia="ru-RU"/>
                </w:rPr>
                <w:t>*(4)</w:t>
              </w:r>
            </w:hyperlink>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Работы на высоте, верхолазные </w:t>
            </w:r>
            <w:r w:rsidRPr="00223C82">
              <w:rPr>
                <w:rFonts w:eastAsia="Times New Roman" w:cs="Times New Roman"/>
                <w:sz w:val="24"/>
                <w:szCs w:val="24"/>
                <w:lang w:eastAsia="ru-RU"/>
              </w:rPr>
              <w:lastRenderedPageBreak/>
              <w:t>работы</w:t>
            </w:r>
            <w:hyperlink r:id="rId32" w:anchor="20555" w:history="1">
              <w:r w:rsidRPr="00223C82">
                <w:rPr>
                  <w:rFonts w:eastAsia="Times New Roman" w:cs="Times New Roman"/>
                  <w:color w:val="2060A4"/>
                  <w:sz w:val="24"/>
                  <w:szCs w:val="24"/>
                  <w:u w:val="single"/>
                  <w:lang w:eastAsia="ru-RU"/>
                </w:rPr>
                <w:t>*(5)</w:t>
              </w:r>
            </w:hyperlink>
            <w:r w:rsidRPr="00223C82">
              <w:rPr>
                <w:rFonts w:eastAsia="Times New Roman" w:cs="Times New Roman"/>
                <w:sz w:val="24"/>
                <w:szCs w:val="24"/>
                <w:lang w:eastAsia="ru-RU"/>
              </w:rPr>
              <w:t>, а также работы по обслуживанию подъемных сооружений, включая: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Терапевт Невролог Офтальмолог Хирург </w:t>
            </w:r>
            <w:r w:rsidRPr="00223C82">
              <w:rPr>
                <w:rFonts w:eastAsia="Times New Roman" w:cs="Times New Roman"/>
                <w:sz w:val="24"/>
                <w:szCs w:val="24"/>
                <w:lang w:eastAsia="ru-RU"/>
              </w:rPr>
              <w:lastRenderedPageBreak/>
              <w:t>Оториноларинголог Психиатр (только для верхолазных работ)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Острота зрения Аудиометрия Исследование </w:t>
            </w:r>
            <w:r w:rsidRPr="00223C82">
              <w:rPr>
                <w:rFonts w:eastAsia="Times New Roman" w:cs="Times New Roman"/>
                <w:sz w:val="24"/>
                <w:szCs w:val="24"/>
                <w:lang w:eastAsia="ru-RU"/>
              </w:rPr>
              <w:lastRenderedPageBreak/>
              <w:t>вестибулярного анализатора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1) Грыжи, препятствующие работе и имеющие </w:t>
            </w:r>
            <w:r w:rsidRPr="00223C82">
              <w:rPr>
                <w:rFonts w:eastAsia="Times New Roman" w:cs="Times New Roman"/>
                <w:sz w:val="24"/>
                <w:szCs w:val="24"/>
                <w:lang w:eastAsia="ru-RU"/>
              </w:rPr>
              <w:lastRenderedPageBreak/>
              <w:t>наклонность к ущемлению 2) Хронические заболевания периферической нервной системы с обострениями 3 и более раза за календарный год 3) Хроническая ишемия мозга (дисциркуляторная энцефалопатия) 4) Нарушение функции вестибулярного анализатора любой этиологии 5) Стойкое понижение слуха (3 и более месяца) любой этиологии одно- и двустороннее (острота слуха: шепотная речь не менее 3 м) 6) Болезни органов зрения: а) острота зрения без коррекции ниже 0,5 на одном глазу и ниже 0,2 - на другом; б) ограничение поля зрения более чем 20°; в) не поддающиеся лечению дакриоциститы и неизлечимое слезотечение; г) миопия высокой степени 7) Рецидивирующий тромбофлебит геморроидальных вен и вен нижних конечностей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1.1. Работы в качестве крановщика (машиниста </w:t>
            </w:r>
            <w:r w:rsidRPr="00223C82">
              <w:rPr>
                <w:rFonts w:eastAsia="Times New Roman" w:cs="Times New Roman"/>
                <w:sz w:val="24"/>
                <w:szCs w:val="24"/>
                <w:lang w:eastAsia="ru-RU"/>
              </w:rPr>
              <w:lastRenderedPageBreak/>
              <w:t>крана)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Терапевт Невролог Офтальмолог Хирург Оториноларинголог </w:t>
            </w:r>
            <w:r w:rsidRPr="00223C82">
              <w:rPr>
                <w:rFonts w:eastAsia="Times New Roman" w:cs="Times New Roman"/>
                <w:sz w:val="24"/>
                <w:szCs w:val="24"/>
                <w:lang w:eastAsia="ru-RU"/>
              </w:rPr>
              <w:lastRenderedPageBreak/>
              <w:t>Психиатр (только для работ на высоте)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Острота зрения Аудиометрия Исследование вестибулярного </w:t>
            </w:r>
            <w:r w:rsidRPr="00223C82">
              <w:rPr>
                <w:rFonts w:eastAsia="Times New Roman" w:cs="Times New Roman"/>
                <w:sz w:val="24"/>
                <w:szCs w:val="24"/>
                <w:lang w:eastAsia="ru-RU"/>
              </w:rPr>
              <w:lastRenderedPageBreak/>
              <w:t>анализатора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1) Грыжи, препятствующие работе и имеющие наклонность к </w:t>
            </w:r>
            <w:r w:rsidRPr="00223C82">
              <w:rPr>
                <w:rFonts w:eastAsia="Times New Roman" w:cs="Times New Roman"/>
                <w:sz w:val="24"/>
                <w:szCs w:val="24"/>
                <w:lang w:eastAsia="ru-RU"/>
              </w:rPr>
              <w:lastRenderedPageBreak/>
              <w:t>ущемлению 2) Хронические заболевания периферической нервной системы с обострениями 3 и более раза за календарный год 3) Хроническая ишемия мозга (дисциркуляторная энцефалопатия) 4) Стойкое понижение слуха (3 и более месяца) любой этиологии одно- и двустороннее (острота слуха: шепотная речь не менее 3 м) 5) Нарушение функции вестибулярного анализатора любой этиологии 6) Болезни органов зрения: а) острота зрения без коррекции ниже 0,5 на одном глазу и ниже 0,2 - на другом; б) ограничение поля зрения более чем 20°; в) не поддающиеся лечению дакриоциститы и неизлечимое слезотечение; г) миопия высокой степени 7) Рецидивирующий тромбофлебит геморроидальных вен и вен нижних конечностей</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1.2. Работа лифтера (к приему на работу для лифтеров обычных лифтов </w:t>
            </w:r>
            <w:r w:rsidRPr="00223C82">
              <w:rPr>
                <w:rFonts w:eastAsia="Times New Roman" w:cs="Times New Roman"/>
                <w:sz w:val="24"/>
                <w:szCs w:val="24"/>
                <w:lang w:eastAsia="ru-RU"/>
              </w:rPr>
              <w:lastRenderedPageBreak/>
              <w:t>противопоказаний нет)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Офтальмолог Оториноларинголог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Острота зрения Аудиометрия Исследование вестибулярного анализатора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Нарушение функции вестибулярного анализатора любой этиологии 2) </w:t>
            </w:r>
            <w:r w:rsidRPr="00223C82">
              <w:rPr>
                <w:rFonts w:eastAsia="Times New Roman" w:cs="Times New Roman"/>
                <w:sz w:val="24"/>
                <w:szCs w:val="24"/>
                <w:lang w:eastAsia="ru-RU"/>
              </w:rPr>
              <w:lastRenderedPageBreak/>
              <w:t>Стойкое понижение слуха (3 и более месяца) любой этиологии (острота слуха: шепотная речь не менее 3 м) 3) Острота зрения с коррекцией ниже 0,5 на одном глазу и ниже 0,2 - на другом, или 0,7 при отсутствии бинокулярного зрения</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 Работы по обслуживанию и ремонту действующих электроустановок с напряжением 42 В и выше переменного тока, 110 В и выше постоянного тока, а также монтажные, наладочные работы, испытания и измерения в этих электроустановках</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Офтальмолог Оториноларинголог Невролог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Острота зрения Поля зрения Исследование вестибулярного анализатора Аудиометрия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Стойкое понижение слуха (3 и более месяца) любой этиологии, одно- или двустороннее (острота слуха: шепотная речь не менее 3 м) (кроме работ по ремонту и эксплуатации ЭВМ) 2) Острота зрения с коррекцией ниже 0,5 на одном глазу и ниже 0,2 - на другом 3) Стойкое слезотечение, не поддающееся лечению 4) Ограничение поля зрения, более чем на 20° 5) Нарушение функции вестибулярного анализатора любой этиологии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3. Работы по охране и восстановлению лесов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Хирург Оториноларинголог Офтальмолог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Острота зрения Исследование вестибулярного анализатора Аудиометрия Реовазография сосудов конечностей</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Рецидивирующий тромбофлебит геморроидальных вен и вен нижних конечностей 2) Грыжи, препятствующие работе и имеющие склонность к ущемлению при выполнении работ </w:t>
            </w:r>
            <w:r w:rsidRPr="00223C82">
              <w:rPr>
                <w:rFonts w:eastAsia="Times New Roman" w:cs="Times New Roman"/>
                <w:sz w:val="24"/>
                <w:szCs w:val="24"/>
                <w:lang w:eastAsia="ru-RU"/>
              </w:rPr>
              <w:lastRenderedPageBreak/>
              <w:t>средней тяжести 3) Хронические заболевания периферической нервной системы с обострениями 3 раза и более за календарный год при выполнении работ средней тяжести 4) Стойкое понижение слуха (3 и более месяца) любой этиологии (острота слуха: шепотная речь менее 3 м) 5) Нарушение функции анализатора любой этиологии 6) Острота зрения с коррекцией ниже 0,5 на одном глазу и ниже 0,2 - на другом</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4. Работы в особых географических регионах со значительным удалением мест проведения работ от медицинских учреждений, оказывающих специализированную медицинскую помощь, включая:</w:t>
            </w:r>
          </w:p>
        </w:tc>
        <w:tc>
          <w:tcPr>
            <w:tcW w:w="0" w:type="auto"/>
            <w:vMerge w:val="restart"/>
            <w:vAlign w:val="center"/>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vMerge w:val="restart"/>
            <w:vAlign w:val="center"/>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Офтальмолог Хирург Оториноларинголог Стоматолог Дерматовенеролог Психиатр</w:t>
            </w:r>
          </w:p>
        </w:tc>
        <w:tc>
          <w:tcPr>
            <w:tcW w:w="0" w:type="auto"/>
            <w:vMerge w:val="restart"/>
            <w:vAlign w:val="center"/>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Исследование вестибулярного анализатора Аудиометрия    </w:t>
            </w:r>
          </w:p>
        </w:tc>
        <w:tc>
          <w:tcPr>
            <w:tcW w:w="0" w:type="auto"/>
            <w:vMerge w:val="restart"/>
            <w:vAlign w:val="center"/>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Грыжи с наклонностью к ущемлению, выпадение прямой кишки 2) Стойкое понижение слуха (3 и более месяца) любой этиологии (острота слуха: шепотная речь менее 3 м) 3) Нарушение функции вестибулярного анализатора любой этиологии 4) Хронические заболевания периферической нервной системы с обострениями 3 и более раза за календарный год 5) Острота зрения с коррекцией ниже 0,5 на одном глазу и </w:t>
            </w:r>
            <w:r w:rsidRPr="00223C82">
              <w:rPr>
                <w:rFonts w:eastAsia="Times New Roman" w:cs="Times New Roman"/>
                <w:sz w:val="24"/>
                <w:szCs w:val="24"/>
                <w:lang w:eastAsia="ru-RU"/>
              </w:rPr>
              <w:lastRenderedPageBreak/>
              <w:t>ниже 0,2 - на другом 6) Стойкое слезотечение, не поддающееся лечению 7) Рецидивирующая язвенная болезнь желудка и 12-перстной кишки с обострениями 2 раза и более за календарный год 8) Хронические заболевания гепатобилиарной системы с обострениями 2 раза и более за календарный год 9) Бронхиальная астма 10) Хронические воспалительные и дисгормональные заболевания матки и придатков с частотой обострения 3 раза и более за календарный год 11) Хронические болезни почек и мочевыводящих путей 12) Болезни полости рта, зубов и челюстей (хронический гингивит, стоматит, пародонтит), отсутствие зубов 13)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4.1. Работы в нефтяной и газовой промышленности, выполняемые в районах Крайнего Севера и приравненных к ним местностях, пустынных и других отдаленных и </w:t>
            </w:r>
            <w:r w:rsidRPr="00223C82">
              <w:rPr>
                <w:rFonts w:eastAsia="Times New Roman" w:cs="Times New Roman"/>
                <w:sz w:val="24"/>
                <w:szCs w:val="24"/>
                <w:lang w:eastAsia="ru-RU"/>
              </w:rPr>
              <w:lastRenderedPageBreak/>
              <w:t>недостаточно обжитых районах, а также при морском бурении</w:t>
            </w: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4.2. Работы на гидрометеорологических станциях, сооружениях связи, расположенных в полярных, высокогорных, пустынных, таежных и других отдаленных и недостаточно обжитых районах, в сложных климатических условиях</w:t>
            </w: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4.3. Геологоразведочные, строительные и другие работы в отдаленных, малонаселенных, труднодоступных, заболоченных и горных районах (в том числе, вахтово-экспедиционным методом)</w:t>
            </w: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4.4. Работы, выполняемые по трудовым договорам в районах Крайнего Севера и приравненных к ним местностях</w:t>
            </w: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c>
          <w:tcPr>
            <w:tcW w:w="0" w:type="auto"/>
            <w:vMerge/>
            <w:vAlign w:val="center"/>
            <w:hideMark/>
          </w:tcPr>
          <w:p w:rsidR="00223C82" w:rsidRPr="00223C82" w:rsidRDefault="00223C82" w:rsidP="00223C82">
            <w:pPr>
              <w:spacing w:after="0"/>
              <w:ind w:left="0" w:right="0" w:firstLine="0"/>
              <w:rPr>
                <w:rFonts w:eastAsia="Times New Roman" w:cs="Times New Roman"/>
                <w:sz w:val="24"/>
                <w:szCs w:val="24"/>
                <w:lang w:eastAsia="ru-RU"/>
              </w:rPr>
            </w:pP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5. Работы, непосредственно связанные с обслуживанием сосудов, находящихся под </w:t>
            </w:r>
            <w:r w:rsidRPr="00223C82">
              <w:rPr>
                <w:rFonts w:eastAsia="Times New Roman" w:cs="Times New Roman"/>
                <w:sz w:val="24"/>
                <w:szCs w:val="24"/>
                <w:lang w:eastAsia="ru-RU"/>
              </w:rPr>
              <w:lastRenderedPageBreak/>
              <w:t>давлением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Офтальмолог Оториноларинголог Невролог Дерматовенеролог Стоматолог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Острота зрения Исследование вестибулярного анализатора Аудиометрия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Острота зрения с коррекцией ниже 0,5 на одном глазу и ниже 0,2 - на другом с коррекцией 2) </w:t>
            </w:r>
            <w:r w:rsidRPr="00223C82">
              <w:rPr>
                <w:rFonts w:eastAsia="Times New Roman" w:cs="Times New Roman"/>
                <w:sz w:val="24"/>
                <w:szCs w:val="24"/>
                <w:lang w:eastAsia="ru-RU"/>
              </w:rPr>
              <w:lastRenderedPageBreak/>
              <w:t>Ограничение поля зрения более чем на 20° 3) Стойкое слезотечение, не поддающееся лечению 4) Стойкое понижение слуха (3 и более месяца) любой этиологии, одно- и двустороннее (острота слуха: шепотная речь менее 3 м) 5) Нарушение функции вестибулярного анализатора любой этиологии 6) Хронические рецидивирующие заболевания кожи с частотой обострения 4 раза и более за календарный год 7) Заболевания, препятствующие работе в противогазе (для работников службы газнадзора)</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6. Работы, непосредственно связанные с применением легковоспламеняющихся и взрывчатых материалов, работы во взрыво- и пожароопасных производствах</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Офтальмолог Оториноларинголог Психиатр Дерматовенеролог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Хронические заболевания периферической нервной системы 2) Стойкое понижение слуха (3 и более месяца) любой этиологии, одно- и двустороннее (острота слуха: шепотная речь менее 3 м) 3) Нарушение функции вестибулярного анализатора любой этиологии 4) Стойкое слезотечение, не поддающееся </w:t>
            </w:r>
            <w:r w:rsidRPr="00223C82">
              <w:rPr>
                <w:rFonts w:eastAsia="Times New Roman" w:cs="Times New Roman"/>
                <w:sz w:val="24"/>
                <w:szCs w:val="24"/>
                <w:lang w:eastAsia="ru-RU"/>
              </w:rPr>
              <w:lastRenderedPageBreak/>
              <w:t>лечению 5)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7. Работы в военизированной охране, службах спецсвязи, аппарате инкассации, банковских структурах, других ведомствах и службах, которым разрешено ношение оружия и его применение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Оториноларинголог Офтальмолог Дерматовенеролог Хирург Психиатр Нарколог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Острота зрения Аудиометрия Исследование вестибулярной функции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Отсутствие конечности, кисти, стопы 2) Заболевания сосудов (облитерирующий эндартериит, варикозное расширение вен и др.) 3) Хронические заболевания периферической нервной системы с частотой обострения 3 раза и более за календарный год 4) Хронические рецидивирующие заболевания кожи с частотой обострения 4 раза и более за календарный год 5) Острота зрения с коррекцией ниже 0,5 на одном глазу, ниже 0,2 - на другом, или 0,7 на одном глазу при отсутствии зрения на другом 6) Стойкое понижение слуха (3 и более месяца) любой этиологии одно- и двустороннее (острота слуха: шепотная речь не менее 3 м) 7) Нарушение функции вестибулярного анализатора любой </w:t>
            </w:r>
            <w:r w:rsidRPr="00223C82">
              <w:rPr>
                <w:rFonts w:eastAsia="Times New Roman" w:cs="Times New Roman"/>
                <w:sz w:val="24"/>
                <w:szCs w:val="24"/>
                <w:lang w:eastAsia="ru-RU"/>
              </w:rPr>
              <w:lastRenderedPageBreak/>
              <w:t>этиологии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8. Работы, выполняемые газоспасательной службой, добровольными газоспасательными дружинами, военизированными частями и отрядами по предупреждению и ликвидации открытых газовых и нефтяных фонтанов, военизированными горными и горноспасательными службами министерств и ведомств, пожарной охраной</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Оториноларинголог Офтальмолог Хирург Стоматолог Психиатр Нарколог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Острота зрения Аудиометрия Исследование вестибулярного анализатора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Заболевания сердечно-сосудистой системы, даже при наличии компенсации 2) Хронические заболевания периферической нервной системы с частотой обострения 3 раза и более за календарный год 3) Хронические заболевания органов дыхания с частотой обострения 3 раза и более за календарный год 4) Болезни зубов, полости рта, отсутствие зубов, мешающее захватыванию загубника, наличие съемных протезов, альвеолярная пиоррея, стоматиты, периодонтит, анкилозы и контрактуры нижней челюсти, челюстной артрит 5) Общее физическое недоразвитие и недоразвитие опорно-двигательного аппарата 6) Доброкачественные новообразования, препятствующие выполнению работ в противогазах 7) Грыжи (все виды) 8) Облитерирующие заболевания сосудов вне </w:t>
            </w:r>
            <w:r w:rsidRPr="00223C82">
              <w:rPr>
                <w:rFonts w:eastAsia="Times New Roman" w:cs="Times New Roman"/>
                <w:sz w:val="24"/>
                <w:szCs w:val="24"/>
                <w:lang w:eastAsia="ru-RU"/>
              </w:rPr>
              <w:lastRenderedPageBreak/>
              <w:t>зависимости от степени компенсации 9) Варикозная болезнь и рецидивирующий тромбофлебит нижних конечностей и геморроидальных вен. Лимфангиит и другие нарушения лимфооттока 10) Искривление носовой перегородки с нарушением функции носового дыхания 11) Хронические заболевания верхних дыхательных путей с частотой обострения 3 раза и более за календарный год 12) Хронические заболевания среднего уха 13) Стойкое понижение слуха (3 и более месяца) любой этиологии, одно- или двустороннее (острота слуха: шепотная речь менее 3 м). 14) Нарушение функции вестибулярного анализатора любой этиологии 15) Понижение остроты зрения ниже 0,8 на одном глазу и ниже 0,5 - на другом, коррекция не допускается</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16) Хронические заболевания слезовыводящих путей, век, </w:t>
            </w:r>
            <w:r w:rsidRPr="00223C82">
              <w:rPr>
                <w:rFonts w:eastAsia="Times New Roman" w:cs="Times New Roman"/>
                <w:sz w:val="24"/>
                <w:szCs w:val="24"/>
                <w:lang w:eastAsia="ru-RU"/>
              </w:rPr>
              <w:lastRenderedPageBreak/>
              <w:t>органические недостатки век, препятствующие полному их смыканию, свободному движению глазного яблока 17) Ограничение поля зрения более чем на 20° 18) Болезни эндокринной системы, требующие постоянной лекарственной коррекции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9. Работы, выполняемые аварийно-спасательными службами по предупреждению и ликвидации чрезвычайных ситуаций природного и техногенного характера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Невролог Офтальмолог Хирург Психиатр Нарколог Стоматолог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Исследование вестибулярного анализатора Острота зрения Аудиометрия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Заболевания сердечно-сосудистой системы, даже при наличии компенсации 2) Хронические заболевания периферической нервной системы с частотой обострения 3 раза и более за календарный год 3) Хронические заболевания органов дыхания с частотой обострения 3 раза и более за календарный год 4) Болезни зубов, полости рта, отсутствие зубов, мешающее захватыванию загубника, наличие съемных протезов, альвеолярная пиоррея, стоматиты, периодонтит, анкилозы и контрактуры нижней челюсти, челюстной артрит </w:t>
            </w:r>
            <w:r w:rsidRPr="00223C82">
              <w:rPr>
                <w:rFonts w:eastAsia="Times New Roman" w:cs="Times New Roman"/>
                <w:sz w:val="24"/>
                <w:szCs w:val="24"/>
                <w:lang w:eastAsia="ru-RU"/>
              </w:rPr>
              <w:lastRenderedPageBreak/>
              <w:t xml:space="preserve">5) Общее физическое недоразвитие и недоразвитие опорно-двигательного аппарата 6) Доброкачественные новообразования, препятствующие выполнению работ в противогазах 7) Грыжи (все виды) 8) Облитерирующие заболевания сосудов вне зависимости от степени компенсации 9) Варикозная болезнь и рецидивирующий тромбофлебит нижних конечностей и геморроидальных вен. Лимфангиит и другие нарушения лимфооттока 10) Искривление носовой перегородки с нарушением функции носового дыхания 11) Хронические заболевания верхних дыхательных путей с частотой обострения 3 раза и более за календарный год 12) Хронические заболевания среднего уха 13) Стойкое понижение слуха (3 и более месяца) любой этиологии одно- и двустороннее (острота слуха: шепотная речь не </w:t>
            </w:r>
            <w:r w:rsidRPr="00223C82">
              <w:rPr>
                <w:rFonts w:eastAsia="Times New Roman" w:cs="Times New Roman"/>
                <w:sz w:val="24"/>
                <w:szCs w:val="24"/>
                <w:lang w:eastAsia="ru-RU"/>
              </w:rPr>
              <w:lastRenderedPageBreak/>
              <w:t>менее 3 м) 14) Нарушение функции вестибулярного анализатора любой этиологии 15) Понижение остроты зрения ниже 0,8 на одном глазу и ниже 0,5 - на другом, коррекция не допускается 16)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 17) Ограничение поля зрения более чем на 20° 18) Болезни эндокринной системы, требующие постоянной лекарственной коррекции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10. Работы, выполняемые непосредственно на механическом оборудовании, имеющем открытые движущиеся (вращающиеся) элементы конструкции (токарные, фрезерные и другие станки, штамповочные прессы и др.)</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Офтальмолог Невролог Оториноларинголог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Исследование вестибулярного анализатора Аудиометрия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Острота зрения с коррекцией ниже 0,5 на одном глазу, ниже 0,2 - на другом 2) Нарушение функции вестибулярного анализатора любой этиологии 3) Стойкое понижение слуха (3 и более месяца) любой этиологии, одно- или двустороннее (острота слуха: шепотная речь менее 3 м)</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11. Работы под </w:t>
            </w:r>
            <w:r w:rsidRPr="00223C82">
              <w:rPr>
                <w:rFonts w:eastAsia="Times New Roman" w:cs="Times New Roman"/>
                <w:sz w:val="24"/>
                <w:szCs w:val="24"/>
                <w:lang w:eastAsia="ru-RU"/>
              </w:rPr>
              <w:lastRenderedPageBreak/>
              <w:t>водой</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1 раз в 2 </w:t>
            </w:r>
            <w:r w:rsidRPr="00223C82">
              <w:rPr>
                <w:rFonts w:eastAsia="Times New Roman" w:cs="Times New Roman"/>
                <w:sz w:val="24"/>
                <w:szCs w:val="24"/>
                <w:lang w:eastAsia="ru-RU"/>
              </w:rPr>
              <w:lastRenderedPageBreak/>
              <w:t>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Терапевт Невролог </w:t>
            </w:r>
            <w:r w:rsidRPr="00223C82">
              <w:rPr>
                <w:rFonts w:eastAsia="Times New Roman" w:cs="Times New Roman"/>
                <w:sz w:val="24"/>
                <w:szCs w:val="24"/>
                <w:lang w:eastAsia="ru-RU"/>
              </w:rPr>
              <w:lastRenderedPageBreak/>
              <w:t>Оториноларинголог Офтальмолог Хирург Стоматолог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Спирометрия </w:t>
            </w:r>
            <w:r w:rsidRPr="00223C82">
              <w:rPr>
                <w:rFonts w:eastAsia="Times New Roman" w:cs="Times New Roman"/>
                <w:sz w:val="24"/>
                <w:szCs w:val="24"/>
                <w:lang w:eastAsia="ru-RU"/>
              </w:rPr>
              <w:lastRenderedPageBreak/>
              <w:t>Исследование вестибулярного анализатора Аудиометрия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1) Заболевания </w:t>
            </w:r>
            <w:r w:rsidRPr="00223C82">
              <w:rPr>
                <w:rFonts w:eastAsia="Times New Roman" w:cs="Times New Roman"/>
                <w:sz w:val="24"/>
                <w:szCs w:val="24"/>
                <w:lang w:eastAsia="ru-RU"/>
              </w:rPr>
              <w:lastRenderedPageBreak/>
              <w:t xml:space="preserve">сердечно-сосудистой системы, даже при наличии компенсации 2) Хронические заболевания периферической нервной системы с частотой обострения 3 раза и более за календарный год 3) Хронические заболевания органов дыхания с частотой обострения 3 раза и более за календарный год 4) Болезни зубов, полости рта, отсутствие зубов, мешающее захватыванию загубника, наличие съемных протезов, альвеолярная пиоррея, стоматиты, периодонтит, анкилозы и контрактуры нижней челюсти, челюстной артрит 5) Общее физическое недоразвитие и недоразвитие опорно-двигательного аппарата 6) Доброкачественные новообразования, препятствующие выполнению работ в противогазах 7) Грыжи (все виды) 8) Облитерирующие заболевания сосудов вне зависимости от степени </w:t>
            </w:r>
            <w:r w:rsidRPr="00223C82">
              <w:rPr>
                <w:rFonts w:eastAsia="Times New Roman" w:cs="Times New Roman"/>
                <w:sz w:val="24"/>
                <w:szCs w:val="24"/>
                <w:lang w:eastAsia="ru-RU"/>
              </w:rPr>
              <w:lastRenderedPageBreak/>
              <w:t xml:space="preserve">компенсации 9) Варикозная болезнь и рецидивирующий тромбофлебит нижних конечностей и геморроидальных вен. Лимфангиит и другие нарушения лимфооттока 10) Искривление носовой перегородки с нарушением функции носового дыхания 11) Хронические заболевания верхних дыхательных путей с частотой обострения 3 раза и более за календарный год 12) Хронические заболевания среднего уха 13) Стойкое понижение слуха (3 и более месяца) любой этиологии, одно- или двустороннее (острота слуха: шепотная речь менее 3 м). 14) Нарушение функции вестибулярного анализатора любой этиологии 15) Понижение остроты зрения ниже 0,8 на одном глазу и ниже 0,5 - на другом, коррекция не допускается 16) Хронические заболевания слезовыводящих путей, век, органические недостатки век, </w:t>
            </w:r>
            <w:r w:rsidRPr="00223C82">
              <w:rPr>
                <w:rFonts w:eastAsia="Times New Roman" w:cs="Times New Roman"/>
                <w:sz w:val="24"/>
                <w:szCs w:val="24"/>
                <w:lang w:eastAsia="ru-RU"/>
              </w:rPr>
              <w:lastRenderedPageBreak/>
              <w:t>препятствующие полному их смыканию, свободному движению глазного яблока 17) Ограничение поля зрения более чем на 20° 18) Болезни эндокринной системы, требующие постоянной лекарственной коррекции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12. Подземные работы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Офтальмолог Хирург Стоматолог * Психиатр</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Исследование вестибулярного анализатора Острота зрения Аудиометрия *Офтальмоскопия глазного дна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Заболевания сердечно-сосудистой системы, даже при наличии компенсации 2) Хронические заболевания периферической нервной системы с частотой обострения 3 раза и более за календарный год 3) Хронические заболевания органов дыхания с частотой обострения 3 раза и более за календарный год 4) Хронические болезни зубов, полости рта, отсутствие зубов, мешающее захватыванию загубника, наличие съемных протезов, альвеолярная пиоррея, стоматиты, периодонтит, анкилозы и контрактуры нижней челюсти, челюстной артрит 5) Общее </w:t>
            </w:r>
            <w:r w:rsidRPr="00223C82">
              <w:rPr>
                <w:rFonts w:eastAsia="Times New Roman" w:cs="Times New Roman"/>
                <w:sz w:val="24"/>
                <w:szCs w:val="24"/>
                <w:lang w:eastAsia="ru-RU"/>
              </w:rPr>
              <w:lastRenderedPageBreak/>
              <w:t xml:space="preserve">физическое недоразвитие и недоразвитие опорно-двигательного аппарата 6) Доброкачественные новообразования, препятствующие выполнению работ в противогазах 7) Грыжи (все виды) 8) Облитерирующие заболевания сосудов вне зависимости от степени компенсации 9) Варикозная болезнь и рецидивирующий тромбофлебит нижних конечностей и геморроидальных вен. Лимфангиит и другие нарушения лимфооттока 10) Искривление носовой перегородки с нарушением функции носового дыхания 11) Хронические заболевания среднего уха с частотой обострения 3 раза и более за календарный год 12) Стойкое понижение слуха (3 и более месяца) любой этиологии одно- и двустороннее (острота слуха: шепотная речь не менее 3 м) 13) Нарушение функции вестибулярного </w:t>
            </w:r>
            <w:r w:rsidRPr="00223C82">
              <w:rPr>
                <w:rFonts w:eastAsia="Times New Roman" w:cs="Times New Roman"/>
                <w:sz w:val="24"/>
                <w:szCs w:val="24"/>
                <w:lang w:eastAsia="ru-RU"/>
              </w:rPr>
              <w:lastRenderedPageBreak/>
              <w:t>анализатора, в том числе, болезнь Меньера 14) Понижение остроты зрения ниже 0,8 на одном глазу и ниже 0,5 - на другом, коррекция не допускается 15)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 16) Ограничение поля зрения более чем на 20° 17) Болезни эндокринной системы, требующие постоянной лекарственной коррекции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13. Работы, выполняемые с применением изолирующих средств индивидуальной защиты и фильтрующих противогазов с полной лицевой частью</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Оториноларинголог Невролог Офтальмолог Хирург Психиатр Стоматолог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Острота зрения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Хронические заболевания периферической нервной системы с частотой обострения 3 раза и более за календарный год 2) Заболевания органов кровообращения, даже при наличии компенсации 3) Болезни зубов, полости рта, заболевания челюстно-лицевого аппарата (отсутствие зубов, наличие съемных протезов, анкилозы и контрактуры </w:t>
            </w:r>
            <w:r w:rsidRPr="00223C82">
              <w:rPr>
                <w:rFonts w:eastAsia="Times New Roman" w:cs="Times New Roman"/>
                <w:sz w:val="24"/>
                <w:szCs w:val="24"/>
                <w:lang w:eastAsia="ru-RU"/>
              </w:rPr>
              <w:lastRenderedPageBreak/>
              <w:t xml:space="preserve">нижней челюсти, челюстной артрит) 4) Глаукома 5) Хронические заболевания верхних дыхательных путей 6) Хронические заболевания бронхолегочной системы с частотой обострения 2 раза и более за календарный год 7) Искривление носовой перегородки с нарушением функции носового дыхания 8) Деформация грудной клетки, вызывающая нарушение дыхания и затрудняющая работу в противогазах. 9) Доброкачественные опухоли, препятствующие выполнению работ в противогазах. 10) Хронические заболевания среднего уха. 11) Заболевания вестибулярного анализатора любой этиологии 12) Понижение остроты зрения ниже 0,8 на одном глазу и ниже 0,5 - на другом, коррекция не допускается 13) Хронические заболевания слезовыводящих путей, век, органические недостатки век, препятствующие </w:t>
            </w:r>
            <w:r w:rsidRPr="00223C82">
              <w:rPr>
                <w:rFonts w:eastAsia="Times New Roman" w:cs="Times New Roman"/>
                <w:sz w:val="24"/>
                <w:szCs w:val="24"/>
                <w:lang w:eastAsia="ru-RU"/>
              </w:rPr>
              <w:lastRenderedPageBreak/>
              <w:t>полному их смыканию, свободному движению глазного яблока 14) Ограничение поля зрения более чем на 10° 15) Стойкое понижение слуха (3 и более месяца) любой этиологии одно- и двустороннее (острота слуха: шепотная речь не менее 3 м)</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14. Работа на морских и речных судах</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Оториноларинголог Офтальмолог Хирург Стоматолог Дерматовенеролог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Спирометрия Острота зрения Исследование вестибулярного анализатора Аудиометрия</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Заболевания сердечно-сосудистой системы, даже при наличии компенсации 2) Хронические заболевания периферической нервной системы с частотой обострения 3 раза и более за календарный год 3) Хронические заболевания органов дыхания с частотой обострения 3 раза и более за календарный год 4) Болезни зубов, полости рта, отсутствие зубов, мешающее захватыванию загубника, наличие съемных протезов, альвеолярная пиоррея, стоматиты, периодонтит, анкилозы и контрактуры нижней челюсти, челюстной артрит 5) Общее </w:t>
            </w:r>
            <w:r w:rsidRPr="00223C82">
              <w:rPr>
                <w:rFonts w:eastAsia="Times New Roman" w:cs="Times New Roman"/>
                <w:sz w:val="24"/>
                <w:szCs w:val="24"/>
                <w:lang w:eastAsia="ru-RU"/>
              </w:rPr>
              <w:lastRenderedPageBreak/>
              <w:t xml:space="preserve">физическое недоразвитие и недоразвитие опорно-двигательного аппарата 6) Доброкачественные новообразования, препятствующие выполнению работ в противогазах 7) Грыжи (все виды) 8) Облитерирующие заболевания сосудов вне зависимости от степени компенсации 9) Варикозная болезнь и рецидивирующий тромбофлебит нижних конечностей и геморроидальных вен. Лимфангиит и другие нарушения лимфооттока 10) Искривление носовой перегородки с нарушением функции носового дыхания 11) Хронические заболевания верхних дыхательных путей с частотой обострения 3 раза и более за календарный год 12) Хронические заболевания среднего уха 13) Стойкое понижение слуха (3 и более месяца) любой этиологии одно- и двустороннее (острота слуха: шепотная речь менее 3 м) 14) </w:t>
            </w:r>
            <w:r w:rsidRPr="00223C82">
              <w:rPr>
                <w:rFonts w:eastAsia="Times New Roman" w:cs="Times New Roman"/>
                <w:sz w:val="24"/>
                <w:szCs w:val="24"/>
                <w:lang w:eastAsia="ru-RU"/>
              </w:rPr>
              <w:lastRenderedPageBreak/>
              <w:t>Нарушение функции вестибулярного анализатора любой этиологии 15) Понижение остроты зрения ниже 0,8 на одном глазу и ниже 0,5 - на другом, коррекция не допускается 16) Хронические заболевания слезовыводящих путей, век, органические недостатки век, препятствующие полному их смыканию, свободному движению глазного яблока 17) Ограничение поля зрения более чем на 20° 18) Болезни эндокринной системы, требующие постоянной лекарственной коррекции 19) Хронические рецидивирующие заболевания кожи с частотой обострения 4 раза и более за календарный год</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15. Работы в организациях пищевой промышленности, молочных и раздаточных пунктах, на базах и складах продовольственных товаров, где имеется контакт с пищевыми продуктами в </w:t>
            </w:r>
            <w:r w:rsidRPr="00223C82">
              <w:rPr>
                <w:rFonts w:eastAsia="Times New Roman" w:cs="Times New Roman"/>
                <w:sz w:val="24"/>
                <w:szCs w:val="24"/>
                <w:lang w:eastAsia="ru-RU"/>
              </w:rPr>
              <w:lastRenderedPageBreak/>
              <w:t>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их на всех видах транспорта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Стоматолог Инфекционист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Рентгенография грудной клетки Исследование крови на сифилис при поступлении на работу Исследования на носительство возбудителей кишечных инфекций и серологическое </w:t>
            </w:r>
            <w:r w:rsidRPr="00223C82">
              <w:rPr>
                <w:rFonts w:eastAsia="Times New Roman" w:cs="Times New Roman"/>
                <w:sz w:val="24"/>
                <w:szCs w:val="24"/>
                <w:lang w:eastAsia="ru-RU"/>
              </w:rPr>
              <w:lastRenderedPageBreak/>
              <w:t>обследование на брюшной тиф при поступлении на работу и в дальнейшем - по эпидпоказаниям Исследования на гельминтозы при поступлении на работу и в дальнейшем - не реже 1 раза в год либо по эпидпоказаниям Мазок из зева и носа на наличие патогенного стафилококка при поступлении на работу, в дальнейшем - по медицинским и эпидпоказаниям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Заболевания и бактерионосительство: 1) брюшной тиф, паратифы, сальмонеллез, дизентерия; 2) гельминтозы; 3) сифилис в заразном периоде; 4) лепра; 5) заразные кожные заболевания: чесотка, трихофития, </w:t>
            </w:r>
            <w:r w:rsidRPr="00223C82">
              <w:rPr>
                <w:rFonts w:eastAsia="Times New Roman" w:cs="Times New Roman"/>
                <w:sz w:val="24"/>
                <w:szCs w:val="24"/>
                <w:lang w:eastAsia="ru-RU"/>
              </w:rPr>
              <w:lastRenderedPageBreak/>
              <w:t>микроспория, парша, актиномикоз с изъязвлениями или свищами на открытых частях тела; 6) заразные и деструктивные формы туберкулеза легких, внелегочный туберкулез с наличием свищей, бактериоурии, туберкулезной волчанки лица и рук; 7) гонорея (все формы) на срок проведения лечения антибиотиками и получения отрицательных результатов первого контроля; 8) инфекции кожи и подкожной клетчатки - только для работников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16. Работы в организациях общественного питания, торговли, буфетах, на пищеблоках, в том числе на транспорте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Стоматолог Инфекционист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Рентгенография грудной клетки Исследование крови на сифилис при поступлении на работу и в дальнейшем - 1 раз в год Исследования на носительство возбудителей кишечных </w:t>
            </w:r>
            <w:r w:rsidRPr="00223C82">
              <w:rPr>
                <w:rFonts w:eastAsia="Times New Roman" w:cs="Times New Roman"/>
                <w:sz w:val="24"/>
                <w:szCs w:val="24"/>
                <w:lang w:eastAsia="ru-RU"/>
              </w:rPr>
              <w:lastRenderedPageBreak/>
              <w:t>инфекций и серологическое обследование на брюшной тиф при поступлении на работу и в дальнейшем - по эпидпоказаниям Исследования на гельминтозы при поступлении на работу и в дальнейшем - не реже 1 раза в год либо по эпидемиологическим показаниям Мазок из зева и носа на наличие патогенного стафилококка при поступлении на работу, в дальнейшем - по медицинским и эпидпоказаниям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Заболевания и бактерионосительство: 1) брюшной тиф, паратифы, сальмонеллез, дизентерия; 2) гельминтозы; 3) сифилис в заразном периоде; 4) лепра; 5) заразные кожные заболевания: чесотка, трихофития, </w:t>
            </w:r>
            <w:r w:rsidRPr="00223C82">
              <w:rPr>
                <w:rFonts w:eastAsia="Times New Roman" w:cs="Times New Roman"/>
                <w:sz w:val="24"/>
                <w:szCs w:val="24"/>
                <w:lang w:eastAsia="ru-RU"/>
              </w:rPr>
              <w:lastRenderedPageBreak/>
              <w:t>микроспория, парша, актиномикоз с изъязвлениями или свищами на открытых частях тела; 6) заразные и деструктивные формы туберкулеза легких, внелегочный туберкулез с наличием свищей, бактериоурии, туберкулезной волчанки лица и рук; 7) гонорея (все формы) на срок проведения лечения антибиотиками и получения отрицательных результатов первого контроля; 8) инфекции кожи и подкожной клетчатки - только для работников, занятых изготовлением и реализацией пищевых продуктов.</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17. Работы,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 работники которых подлежат медицинским осмотрам (обследованиям)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Стоматолог Инфекционист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Рентгенография грудной клетки Исследование крови на сифилис при поступлении на работу Мазки на гонорею при поступлении на работу Исследования на носительство возбудителей кишечных инфекций и серологическое обследование на брюшной тиф при поступлении на работу и в </w:t>
            </w:r>
            <w:r w:rsidRPr="00223C82">
              <w:rPr>
                <w:rFonts w:eastAsia="Times New Roman" w:cs="Times New Roman"/>
                <w:sz w:val="24"/>
                <w:szCs w:val="24"/>
                <w:lang w:eastAsia="ru-RU"/>
              </w:rPr>
              <w:lastRenderedPageBreak/>
              <w:t>дальнейшем - по эпидпоказаниям Исследования на гельминтозы при поступлении на работу и в дальнейшем - не реже 1 раза в год либо по эпидпоказаниям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Заболевания и бактерионосительство: 1) брюшной тиф, паратифы, сальмонеллез, дизентерия; 2) гельминтозы; 3) сифилис в заразном периоде; 4) лепра; 5) заразные кожные заболевания: чесотка, трихофития, микроспория, парша, актиномикоз с изъязвлениями или свищами на открытых частях тела; 6) заразные и деструктивные </w:t>
            </w:r>
            <w:r w:rsidRPr="00223C82">
              <w:rPr>
                <w:rFonts w:eastAsia="Times New Roman" w:cs="Times New Roman"/>
                <w:sz w:val="24"/>
                <w:szCs w:val="24"/>
                <w:lang w:eastAsia="ru-RU"/>
              </w:rPr>
              <w:lastRenderedPageBreak/>
              <w:t>формы туберкулеза легких, внелегочный туберкулез с наличием свищей, бактериоурии, туберкулезной волчанки лица и рук; 7) гонорея (все формы) на срок проведения лечения антибиотиками и получения отрицательных результатов первого контроля; 8) инфекции кожи и подкожной клетчатки - только для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18. Работы медицинского персонала родильных домов (отделений), детских больниц (отделений), детских поликлиник, отделений патологии новорожденных, недоношенных</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Стоматолог Инфекционист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Рентгенография грудной клетки Исследование крови на сифилис при поступлении на работу и в дальнейшем - </w:t>
            </w:r>
            <w:r w:rsidRPr="00223C82">
              <w:rPr>
                <w:rFonts w:eastAsia="Times New Roman" w:cs="Times New Roman"/>
                <w:sz w:val="24"/>
                <w:szCs w:val="24"/>
                <w:lang w:eastAsia="ru-RU"/>
              </w:rPr>
              <w:br/>
              <w:t>1 раз в год Мазки на гонорею при поступлении на работу и в дальнейшем - </w:t>
            </w:r>
            <w:r w:rsidRPr="00223C82">
              <w:rPr>
                <w:rFonts w:eastAsia="Times New Roman" w:cs="Times New Roman"/>
                <w:sz w:val="24"/>
                <w:szCs w:val="24"/>
                <w:lang w:eastAsia="ru-RU"/>
              </w:rPr>
              <w:br/>
              <w:t xml:space="preserve">2 раза в год Исследования на носительство возбудителей кишечных инфекций и серологическое обследование на </w:t>
            </w:r>
            <w:r w:rsidRPr="00223C82">
              <w:rPr>
                <w:rFonts w:eastAsia="Times New Roman" w:cs="Times New Roman"/>
                <w:sz w:val="24"/>
                <w:szCs w:val="24"/>
                <w:lang w:eastAsia="ru-RU"/>
              </w:rPr>
              <w:lastRenderedPageBreak/>
              <w:t>брюшной тиф при поступлении на работу и в дальнейшем - по эпидпоказаниям Исследования на гельминтозы при поступлении на работу и в дальнейшем - не реже 1 раза в год либо по эпидпоказаниям Мазок из зева и носа на наличие патогенного стафилококка при поступлении на работу и в дальнейшем - </w:t>
            </w:r>
            <w:r w:rsidRPr="00223C82">
              <w:rPr>
                <w:rFonts w:eastAsia="Times New Roman" w:cs="Times New Roman"/>
                <w:sz w:val="24"/>
                <w:szCs w:val="24"/>
                <w:lang w:eastAsia="ru-RU"/>
              </w:rPr>
              <w:br/>
              <w:t>1 раз в 6 месяцев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Заболевания и бактерионосительство: 1) брюшной тиф, паратифы, сальмонеллез, дизентерия; 2) гельминтозы; 3) сифилис в заразном периоде; 4) лепра; 5) заразные кожные заболевания: чесотка, трихофития, микроспория, парша, актиномикоз с изъязвлениями или свищами на открытых частях тела; 6) заразные и деструктивные формы туберкулеза </w:t>
            </w:r>
            <w:r w:rsidRPr="00223C82">
              <w:rPr>
                <w:rFonts w:eastAsia="Times New Roman" w:cs="Times New Roman"/>
                <w:sz w:val="24"/>
                <w:szCs w:val="24"/>
                <w:lang w:eastAsia="ru-RU"/>
              </w:rPr>
              <w:lastRenderedPageBreak/>
              <w:t>легких, внелегочный туберкулез с наличием свищей, бактериоурии, туберкулезной волчанки лица и рук; 7) гонорея (все формы) на срок проведения лечения антибиотиками и получения отрицательных результатов первого контроля; 8) инфекции кожи и подкожной клетчатки -только для работников акушерских и хирургических стационаров, отделений патологии новорожденных, недоношенных, а также занятых изготовлением и реализацией пищевых продуктов.</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19. Работы в образовательных организациях всех типов и видов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Стоматолог Инфекционист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Рентгенография грудной клетки Исследование крови на сифилис при поступлении на работу Мазки на гонорею при поступлении на работу Исследования на гельминтозы при поступлении на работу и в дальнейшем - не реже 1 раза в год, либо по эпидпоказаниям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и бактерионосительство: 1) брюшной тиф, паратифы, сальмонеллез, дизентерия; 2) гельминтозы; 3) сифилис в заразном периоде; 4) лепра; 5) заразные кожные заболевания: чесотка, трихофития, микроспория, парша, актиномикоз с изъязвлениями или свищами на открытых частях тела; 6) заразные и деструктивные формы туберкулеза </w:t>
            </w:r>
            <w:r w:rsidRPr="00223C82">
              <w:rPr>
                <w:rFonts w:eastAsia="Times New Roman" w:cs="Times New Roman"/>
                <w:sz w:val="24"/>
                <w:szCs w:val="24"/>
                <w:lang w:eastAsia="ru-RU"/>
              </w:rPr>
              <w:lastRenderedPageBreak/>
              <w:t>легких, внелегочный туберкулез с наличием свищей, бактериоурии, туберкулезной волчанки лица и рук; 7) гонорея (все формы) - только для работников медицинских и детских дошкольных учреждений, непосредственно связанные с обслуживанием детей - на срок проведения лечения антибиотиками и получения отрицательных результатов первого контроля.</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20. Работы в детских и подростковых сезонных оздоровительных организациях</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Стоматолог Инфекционист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Рентгенография грудной клетки Исследование крови на сифилис при поступлении на работу Мазки на гонорею при поступлении на работу 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 Исследования на гельминтозы при поступлении на работу и в дальнейшем - не реже 1 раза в год </w:t>
            </w:r>
            <w:r w:rsidRPr="00223C82">
              <w:rPr>
                <w:rFonts w:eastAsia="Times New Roman" w:cs="Times New Roman"/>
                <w:sz w:val="24"/>
                <w:szCs w:val="24"/>
                <w:lang w:eastAsia="ru-RU"/>
              </w:rPr>
              <w:lastRenderedPageBreak/>
              <w:t>либо по эпидпоказаниям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Заболевания и бактерионосительство: 1) брюшной тиф, паратифы, сальмонеллез, дизентерия; 2) гельминтозы; 3) сифилис в заразном периоде; 4) лепра; 5) заразные кожные заболевания: чесотка, трихофития, микроспория, парша, актиномикоз с изъязвлениями или свищами на открытых частях тела; 6) заразные и деструктивные формы туберкулеза легких, внелегочный туберкулез с наличием свищей, бактериоурии, туберкулезной волчанки лица и </w:t>
            </w:r>
            <w:r w:rsidRPr="00223C82">
              <w:rPr>
                <w:rFonts w:eastAsia="Times New Roman" w:cs="Times New Roman"/>
                <w:sz w:val="24"/>
                <w:szCs w:val="24"/>
                <w:lang w:eastAsia="ru-RU"/>
              </w:rPr>
              <w:lastRenderedPageBreak/>
              <w:t>рук; 7) гонорея (все формы) - только для работников медицинских и детских дошкольных учреждений, непосредственно связанные с обслуживанием детей - на срок проведения лечения антибиотиками и получения отрицательных результатов первого контроля.</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21. Работы в дошкольных образовательных организациях, домах ребенка, организациях для детей-сирот и детей, оставшихся без попечения родителей (лиц, их заменяющих), образовательных организациях интернатного типа, оздоровительных образовательных организациях, в том числе санаторного типа, детских санаториях, круглогодичных лагерях отдыха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Стоматолог Инфекционист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Рентгенография грудной клетки Исследование крови на сифилис при поступлении на работу и в дальнейшем - </w:t>
            </w:r>
            <w:r w:rsidRPr="00223C82">
              <w:rPr>
                <w:rFonts w:eastAsia="Times New Roman" w:cs="Times New Roman"/>
                <w:sz w:val="24"/>
                <w:szCs w:val="24"/>
                <w:lang w:eastAsia="ru-RU"/>
              </w:rPr>
              <w:br/>
              <w:t>1 раз в год Мазки на гонорею при поступлении на работу и в дальнейшем - </w:t>
            </w:r>
            <w:r w:rsidRPr="00223C82">
              <w:rPr>
                <w:rFonts w:eastAsia="Times New Roman" w:cs="Times New Roman"/>
                <w:sz w:val="24"/>
                <w:szCs w:val="24"/>
                <w:lang w:eastAsia="ru-RU"/>
              </w:rPr>
              <w:br/>
              <w:t>2 раза в год 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 Исследования на гельминтозы при поступлении на работу и в дальнейшем - не реже 1 раза в год либо по эпидпоказаниям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и бактерионосительство: 1) брюшной тиф, паратифы, сальмонеллез, дизентерия; 2) гельминтозы; 3) сифилис в заразном периоде; 4) лепра; 5) заразные кожные заболевания: чесотка, трихофития, микроспория, парша, актиномикоз с изъязвлениями или свищами на открытых частях тела; 6) заразные и деструктивные формы туберкулеза легких, внелегочный туберкулез с наличием свищей, бактериоурии, туберкулезной волчанки лица и рук; 7) гонорея (все формы) - только для работников медицинских и детских дошкольных учреждений, </w:t>
            </w:r>
            <w:r w:rsidRPr="00223C82">
              <w:rPr>
                <w:rFonts w:eastAsia="Times New Roman" w:cs="Times New Roman"/>
                <w:sz w:val="24"/>
                <w:szCs w:val="24"/>
                <w:lang w:eastAsia="ru-RU"/>
              </w:rPr>
              <w:lastRenderedPageBreak/>
              <w:t>непосредственно связанные с обслуживанием детей - на срок проведения лечения антибиотиками и получения отрицательных результатов первого контроля.</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22. Работы в организациях бытового обслуживания (банщики, работники душевых, парикмахерских)</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Стоматолог Инфекционист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Рентгенография грудной клетки Исследование крови на сифилис при поступлении на работу Мазки на гонорею при поступлении на работу Исследования на носительство возбудителей кишечных инфекций и серологическое обследование на брюшной тиф при поступлении на работу и в дальнейшем - по эпидпоказаниям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Заболевания и бактерионосительство: 1) брюшной тиф, паратифы, сальмонеллез, дизентерия; 2) гельминтозы; 3) сифилис в заразном периоде; 4) лепра; 5) заразные кожные заболевания: чесотка, трихофития, микроспория, парша, актиномикоз с изъязвлениями или свищами на открытых частях тела; 6) заразные и деструктивные формы туберкулеза легких, внелегочный туберкулез с наличием свищей, бактериоурии, туберкулезной волчанки лица и рук; 7) гонорея (все формы) - только для работников медицинских и детских дошкольных учреждений, непосредственно связанные с обслуживанием детей - на срок проведения лечения антибиотиками и получения </w:t>
            </w:r>
            <w:r w:rsidRPr="00223C82">
              <w:rPr>
                <w:rFonts w:eastAsia="Times New Roman" w:cs="Times New Roman"/>
                <w:sz w:val="24"/>
                <w:szCs w:val="24"/>
                <w:lang w:eastAsia="ru-RU"/>
              </w:rPr>
              <w:lastRenderedPageBreak/>
              <w:t>отрицательных результатов первого контроля.</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23. Работы в бассейнах, а также водолечебницах</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Стоматолог Инфекционист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Рентгенография грудной клетки Исследование крови на сифилис при поступлении на работу Мазки на гонорею при поступлении на работу</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Заболевания и бактерионосительство: 1) брюшной тиф, паратифы, сальмонеллез, дизентерия; 2) гельминтозы; 3) сифилис в заразном периоде; 4) лепра; 5) заразные кожные заболевания: чесотка, трихофития, микроспория, парша, актиномикоз с изъязвлениями или свищами на открытых частях тела; 6) заразные и деструктивные формы туберкулеза легких, внелегочный туберкулез с наличием свищей, бактериоурии, туберкулезной волчанки лица и рук; 7) гонорея (все формы) - только для работников медицинских и детских дошкольных учреждений, непосредственно связанные с обслуживанием детей - на срок проведения лечения антибиотиками и получения отрицательных результатов первого контроля.</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24. Работы в гостиницах, общежитиях, пассажирских </w:t>
            </w:r>
            <w:r w:rsidRPr="00223C82">
              <w:rPr>
                <w:rFonts w:eastAsia="Times New Roman" w:cs="Times New Roman"/>
                <w:sz w:val="24"/>
                <w:szCs w:val="24"/>
                <w:lang w:eastAsia="ru-RU"/>
              </w:rPr>
              <w:lastRenderedPageBreak/>
              <w:t>вагонах (проводники), в должности стюардессы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Терапевт Рентгенолог Дерматовенеролог Оториноларинголог </w:t>
            </w:r>
            <w:r w:rsidRPr="00223C82">
              <w:rPr>
                <w:rFonts w:eastAsia="Times New Roman" w:cs="Times New Roman"/>
                <w:sz w:val="24"/>
                <w:szCs w:val="24"/>
                <w:lang w:eastAsia="ru-RU"/>
              </w:rPr>
              <w:lastRenderedPageBreak/>
              <w:t>Стоматолог Инфекционист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Рентгенография грудной клетки Исследование крови на </w:t>
            </w:r>
            <w:r w:rsidRPr="00223C82">
              <w:rPr>
                <w:rFonts w:eastAsia="Times New Roman" w:cs="Times New Roman"/>
                <w:sz w:val="24"/>
                <w:szCs w:val="24"/>
                <w:lang w:eastAsia="ru-RU"/>
              </w:rPr>
              <w:lastRenderedPageBreak/>
              <w:t>сифилис при поступлении на работу и в дальнейшем - </w:t>
            </w:r>
            <w:r w:rsidRPr="00223C82">
              <w:rPr>
                <w:rFonts w:eastAsia="Times New Roman" w:cs="Times New Roman"/>
                <w:sz w:val="24"/>
                <w:szCs w:val="24"/>
                <w:lang w:eastAsia="ru-RU"/>
              </w:rPr>
              <w:br/>
              <w:t>1 раз в год Мазки на гонорею при поступлении на работу и в дальнейшем -</w:t>
            </w:r>
            <w:r w:rsidRPr="00223C82">
              <w:rPr>
                <w:rFonts w:eastAsia="Times New Roman" w:cs="Times New Roman"/>
                <w:sz w:val="24"/>
                <w:szCs w:val="24"/>
                <w:lang w:eastAsia="ru-RU"/>
              </w:rPr>
              <w:b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Заболевания и бактерионосительство: 1) брюшной тиф, паратифы, </w:t>
            </w:r>
            <w:r w:rsidRPr="00223C82">
              <w:rPr>
                <w:rFonts w:eastAsia="Times New Roman" w:cs="Times New Roman"/>
                <w:sz w:val="24"/>
                <w:szCs w:val="24"/>
                <w:lang w:eastAsia="ru-RU"/>
              </w:rPr>
              <w:lastRenderedPageBreak/>
              <w:t>сальмонеллез, дизентерия; 2) гельминтозы; 3) сифилис в заразном периоде; 4) лепра; 5) заразные кожные заболевания: чесотка, трихофития, микроспория, парша, актиномикоз с изъязвлениями или свищами на открытых частях тела; 6) заразные и деструктивные формы туберкулеза легких, внелегочный туберкулез с наличием свищей, бактериоурии, туберкулезной волчанки лица и рук; 7) гонорея (все формы) - только для работников медицинских и детских дошкольных учреждений, непосредственно связанные с обслуживанием детей - на срок проведения лечения антибиотиками и получения отрицательных результатов первого контроля.</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25. Работы в организациях медицинской промышленности и аптечной сети, связанные с изготовлением, расфасовкой и реализацией лекарственных средств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Стоматолог Инфекционист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Рентгенография грудной клетки Исследование крови на сифилис при поступлении на работу Мазки на гонорею при поступлении на работу Исследования на </w:t>
            </w:r>
            <w:r w:rsidRPr="00223C82">
              <w:rPr>
                <w:rFonts w:eastAsia="Times New Roman" w:cs="Times New Roman"/>
                <w:sz w:val="24"/>
                <w:szCs w:val="24"/>
                <w:lang w:eastAsia="ru-RU"/>
              </w:rPr>
              <w:lastRenderedPageBreak/>
              <w:t>гельминтозы при поступлении на работу и в дальнейшем - не реже 1 раза в год либо по эпидпоказаниям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Заболевания и бактерионосительство: 1) брюшной тиф, паратифы, сальмонеллез, дизентерия; 2) гельминтозы; 3) сифилис в заразном периоде; 4) лепра; 5) заразные кожные заболевания: </w:t>
            </w:r>
            <w:r w:rsidRPr="00223C82">
              <w:rPr>
                <w:rFonts w:eastAsia="Times New Roman" w:cs="Times New Roman"/>
                <w:sz w:val="24"/>
                <w:szCs w:val="24"/>
                <w:lang w:eastAsia="ru-RU"/>
              </w:rPr>
              <w:lastRenderedPageBreak/>
              <w:t>чесотка, трихофития, микроспория, парша, актиномикоз с изъязвлениями или свищами на открытых частях тела; 6) заразные и деструктивные формы туберкулеза легких, внелегочный туберкулез с наличием свищей, бактериоурии, туберкулезной волчанки лица и рук; 7) гонорея (все формы) - только для работников медицинских и детских дошкольных учреждений, непосредственно связанные с обслуживанием детей на срок проведения лечения антибиотиками и получения отрицательных результатов первого контроля; 8) инфекции кожи и подкожной клетчатки.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26. Работы на водопроводных сооружениях, связанные с подготовкой воды и обслуживанием водопроводных сетей</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Стоматолог Инфекционист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Рентгенография грудной клетки Исследование крови на сифилис при поступлении на работу Мазки на гонорею при поступлении на работу Исследования на гельминтозы при поступлении на работу и в дальнейшем - не </w:t>
            </w:r>
            <w:r w:rsidRPr="00223C82">
              <w:rPr>
                <w:rFonts w:eastAsia="Times New Roman" w:cs="Times New Roman"/>
                <w:sz w:val="24"/>
                <w:szCs w:val="24"/>
                <w:lang w:eastAsia="ru-RU"/>
              </w:rPr>
              <w:lastRenderedPageBreak/>
              <w:t>реже 1 раза в год, либо по эпидпоказаниям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Заболевания и бактерионосительство: 1) брюшной тиф, паратифы, сальмонеллез, дизентерия; 2) гельминтозы; 3) сифилис в заразном периоде; 4) лепра; 5) заразные кожные заболевания: чесотка, трихофития, микроспория, парша, актиномикоз </w:t>
            </w:r>
            <w:r w:rsidRPr="00223C82">
              <w:rPr>
                <w:rFonts w:eastAsia="Times New Roman" w:cs="Times New Roman"/>
                <w:sz w:val="24"/>
                <w:szCs w:val="24"/>
                <w:lang w:eastAsia="ru-RU"/>
              </w:rPr>
              <w:lastRenderedPageBreak/>
              <w:t>с изъязвлениями или свищами на открытых частях тела; 6) заразные и деструктивные формы туберкулеза легких, внелегочный туберкулез с наличием свищей, бактериоурии, туберкулезной волчанки лица и рук; 7) гонорея (все формы) - только для работников медицинских и детских дошкольных учреждений, непосредственно связанные с обслуживанием детей - на срок проведения лечения антибиотиками и получения отрицательных результатов первого контроля; 8) инфекции кожи и подкожной клетчатки.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27. Работы связанные с переработкой молока и изготовлением молочных продуктов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год</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Рентгенолог Дерматовенеролог Оториноларинголог Стоматолог Инфекционист</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Рентгенография грудной клетки Исследование крови на сифилис при поступлении на работу Мазки на гонорею при поступлении на работу Исследования на носительство возбудителей кишечных инфекций и серологическое обследование на брюшной тиф при поступлении </w:t>
            </w:r>
            <w:r w:rsidRPr="00223C82">
              <w:rPr>
                <w:rFonts w:eastAsia="Times New Roman" w:cs="Times New Roman"/>
                <w:sz w:val="24"/>
                <w:szCs w:val="24"/>
                <w:lang w:eastAsia="ru-RU"/>
              </w:rPr>
              <w:lastRenderedPageBreak/>
              <w:t>на работу и в дальнейшем - по эпидпоказаниям Исследования на гельминтозы при поступлении на работу и в дальнейшем - не реже 1 раза в год либо по эпидпоказаниям</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 xml:space="preserve">Заболевания и бактерионосительство: 1) брюшной тиф, паратифы, сальмонеллез, дизентерия; 2) гельминтозы; 3) сифилис в заразном периоде; 4) лепра; 5) заразные кожные заболевания: чесотка, трихофития, микроспория, парша, актиномикоз с изъязвлениями или свищами на открытых частях тела; 6) заразные и </w:t>
            </w:r>
            <w:r w:rsidRPr="00223C82">
              <w:rPr>
                <w:rFonts w:eastAsia="Times New Roman" w:cs="Times New Roman"/>
                <w:sz w:val="24"/>
                <w:szCs w:val="24"/>
                <w:lang w:eastAsia="ru-RU"/>
              </w:rPr>
              <w:lastRenderedPageBreak/>
              <w:t>деструктивные формы туберкулеза легких, внелегочный туберкулез с наличием свищей, бактериоурии, туберкулезной волчанки лица и рук; 7) гонорея (все формы) - только для работников медицинских и детских дошкольных учреждений, непосредственно связанные с обслуживанием детей на срок проведения лечения антибиотиками и получения отрицательных результатов первого контроля; 8) инфекции кожи и подкожной клетчатки.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28. Управление наземными транспортными средствами:</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Терапевт Невролог Офтальмолог Оториноларинголог Хирург Дерматовенеролог Психиатр Нарколог *Эндокринолог</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Рост, вес, определение группы крови и резус-фактора (при прохождении предварительного медицинского осмотра) Аудиометрия Исследование вестибулярного анализатора Острота зрения Цветоощущение Определение полей зрения Биомикроскопия сред глаза Офтальмоскопия глазного дна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28.1. категории "А"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Острота зрения с коррекцией ниже </w:t>
            </w:r>
            <w:r w:rsidRPr="00223C82">
              <w:rPr>
                <w:rFonts w:eastAsia="Times New Roman" w:cs="Times New Roman"/>
                <w:sz w:val="24"/>
                <w:szCs w:val="24"/>
                <w:lang w:eastAsia="ru-RU"/>
              </w:rPr>
              <w:lastRenderedPageBreak/>
              <w:t>0,6 на лучшем глазу, ниже 0,2 - на худшем.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 2) Отсутствие зрения на одном глазу при остроте зрения ниже 0,8 (без коррекции) на другом. 3) Центральная скотома абсолютная или относительная (при скотоме и наличии изменений зрительной функции не ниже значений, указанных в </w:t>
            </w:r>
            <w:hyperlink r:id="rId33" w:anchor="2281" w:history="1">
              <w:r w:rsidRPr="00223C82">
                <w:rPr>
                  <w:rFonts w:eastAsia="Times New Roman" w:cs="Times New Roman"/>
                  <w:color w:val="2060A4"/>
                  <w:sz w:val="24"/>
                  <w:szCs w:val="24"/>
                  <w:u w:val="single"/>
                  <w:lang w:eastAsia="ru-RU"/>
                </w:rPr>
                <w:t>п.1</w:t>
              </w:r>
            </w:hyperlink>
            <w:r w:rsidRPr="00223C82">
              <w:rPr>
                <w:rFonts w:eastAsia="Times New Roman" w:cs="Times New Roman"/>
                <w:sz w:val="24"/>
                <w:szCs w:val="24"/>
                <w:lang w:eastAsia="ru-RU"/>
              </w:rPr>
              <w:t xml:space="preserve"> настоящей графы подпункта - допуск без ограничений). 4) Состояние после рефракционных операций на роговой оболочке (кератотомия, кератомилез, кератокоагуляция, рефракционная кератопластика). Допускаются к вождению лица через 3 месяца после операции при остроте зрения с коррекцией не ниже 0,6 на лучшем </w:t>
            </w:r>
            <w:r w:rsidRPr="00223C82">
              <w:rPr>
                <w:rFonts w:eastAsia="Times New Roman" w:cs="Times New Roman"/>
                <w:sz w:val="24"/>
                <w:szCs w:val="24"/>
                <w:lang w:eastAsia="ru-RU"/>
              </w:rPr>
              <w:lastRenderedPageBreak/>
              <w:t xml:space="preserve">глазу, не ниже 0,2 - на худшем. 5)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 при отсутствии осложнений и исходной (до операции) рефракции - от +8,0 до -8,0 D. При невозможности установить дооперационную рефракцию вопросы профессиональной пригодности решаются положительно при длине оси глаза от 21,5 до 27,0 мм. 6) Искусственный хрусталик, хотя бы на одном глазу. Допускаются стажированные водители при остроте зрения с коррекцией не ниже 0,6 на лучшем глазу, не ниже 0,2 - на худшем. Допустимая коррекция при близорукости и дальнозоркости 8,0 D, в том числе контактными линзами, астигматизме - 3,0 D (сумма сферы и </w:t>
            </w:r>
            <w:r w:rsidRPr="00223C82">
              <w:rPr>
                <w:rFonts w:eastAsia="Times New Roman" w:cs="Times New Roman"/>
                <w:sz w:val="24"/>
                <w:szCs w:val="24"/>
                <w:lang w:eastAsia="ru-RU"/>
              </w:rPr>
              <w:lastRenderedPageBreak/>
              <w:t xml:space="preserve">цилиндра не должна превышать 8,0 D). Разница в силе линз двух глаз не должна превышать 3,0 D, нормальное поле зрения и отсутствие осложнений в течение полугода после операции. 7) Хронические заболевания оболочек глаза, сопровождающиеся значительным нарушением функции зрения, стойкие изменения век, в том числе и их слизистых оболочек, парезы мышц век, препятствующие зрению или ограничивающие движение глазного яблока (после оперативного лечения с положительным результатом допуск осуществляется индивидуально). 8) Хроническое, не поддающееся консервативному лечению воспаление слезного мешка, а также упорное, не поддающееся лечению слезотечение. 9) Паралитическое косоглазие и другие нарушения содружественного движения глаз. 10) Стойкая диплопия вследствие косоглазия любой этиологии. 11) </w:t>
            </w:r>
            <w:r w:rsidRPr="00223C82">
              <w:rPr>
                <w:rFonts w:eastAsia="Times New Roman" w:cs="Times New Roman"/>
                <w:sz w:val="24"/>
                <w:szCs w:val="24"/>
                <w:lang w:eastAsia="ru-RU"/>
              </w:rPr>
              <w:lastRenderedPageBreak/>
              <w:t xml:space="preserve">Спонтанный нистагм при отклонении зрачков на 70° от среднего положения. 12) Ограничение поля зрения более чем на 200 в любом из меридианов. 13) Нарушение цветоощущения. 14) Заболевания сетчатки и зрительного нерва (пигментный ретинит, атрофия зрительного нерва, отслойка сетчатки и др.). 15) Глаукома компенсированная (нормальное глазное дно; изменение остроты зрения не ниже 0,6 на лучшем глазу, не ниже - 0,2 на худшем) (допускаются с переосвидетельствованием через один год). 16) Отсутствие одной верхней или нижней конечности, кисти или стопы, а также деформация кисти или стопы, значительно затрудняющая их движение. В порядке исключения могут допускаться лица с одной ампутированной голенью, если ампутационная культя не менее 1/3 голени и подвижность в коленном суставе ампутированной конечности </w:t>
            </w:r>
            <w:r w:rsidRPr="00223C82">
              <w:rPr>
                <w:rFonts w:eastAsia="Times New Roman" w:cs="Times New Roman"/>
                <w:sz w:val="24"/>
                <w:szCs w:val="24"/>
                <w:lang w:eastAsia="ru-RU"/>
              </w:rPr>
              <w:lastRenderedPageBreak/>
              <w:t xml:space="preserve">полностью сохранена. 17) Отсутствие пальцев или фаланг, а также неподвижность в межфаланговых суставах: отсутствие двух фаланг большого пальца на правой или левой руке; отсутствие или неподвижность двух или более пальцев на правой руке или полное сведение хотя бы одного пальца; отсутствие или неподвижность трех или более пальцев на левой руке или полное сведение хотя бы одного пальца (при сохранении хватательной функции и силы кисти вопрос о допуске к управлению решается индивидуально). 18) Укорочение нижней конечности более чем на 6 см - освидетельствуемые могут быть признаны годными, если конечность не имеет дефектов со стороны костей, мягких тканей и суставов, объем движений сохранен, длина конечности более 75 см (от пяточной кости до середины большого вертела бедра). 19) Отсутствие верхней конечности или </w:t>
            </w:r>
            <w:r w:rsidRPr="00223C82">
              <w:rPr>
                <w:rFonts w:eastAsia="Times New Roman" w:cs="Times New Roman"/>
                <w:sz w:val="24"/>
                <w:szCs w:val="24"/>
                <w:lang w:eastAsia="ru-RU"/>
              </w:rPr>
              <w:lastRenderedPageBreak/>
              <w:t xml:space="preserve">кисти, отсутствие нижней конечности на любом уровне бедра или голени при нарушении подвижности в коленном суставе. 20) Травматические деформации и дефекты костей черепа с наличием выраженной неврологической симптоматики, препятствующей управлению транспортными средствами. При наличии незначительной неврологической симптоматики допуск осуществляется индивидуально с переосвидетельствованием через один год. 21) Полная глухота на одно ухо при восприятии разговорной речи на другое на расстоянии менее 3 м, шепотной речи - на расстояние 1 м, или восприятии разговорной речи на каждое ухо менее 2 м (при полной глухоте, глухонемоте допуск осуществляется индивидуально с переосвидетельствованием не реже чем через 2 года). 22) Хроническое одностороннее или двустороннее гнойное воспаление среднего уха, осложненное </w:t>
            </w:r>
            <w:r w:rsidRPr="00223C82">
              <w:rPr>
                <w:rFonts w:eastAsia="Times New Roman" w:cs="Times New Roman"/>
                <w:sz w:val="24"/>
                <w:szCs w:val="24"/>
                <w:lang w:eastAsia="ru-RU"/>
              </w:rPr>
              <w:lastRenderedPageBreak/>
              <w:t xml:space="preserve">холестеатомой, грануляциями или полипом (эпитимпанит). Наличие фистульного симптома (после оперативного лечения с хорошим результатом вопрос решается индивидуально). 23) Хронический гнойный мастоидит, осложнения вследствие мастоидэктомии (киста, свищ). 24) Заболевания любой этиологии, вызывающие нарушения функции вестибулярного анализатора, синдромы головокружения, нистагм (болезнь Меньера, лабиринтиты, вестибулярные кризы любой этиологии и др.). 25) Болезни эндокринной системы прогрессирующего течения со стойкими выраженными нарушениями функций других органов и систем (допуск к вождению решается индивидуально при условии ежегодного переосвидетельствования после обследования и лечения у эндокринолога). 26) Ишемическая </w:t>
            </w:r>
            <w:r w:rsidRPr="00223C82">
              <w:rPr>
                <w:rFonts w:eastAsia="Times New Roman" w:cs="Times New Roman"/>
                <w:sz w:val="24"/>
                <w:szCs w:val="24"/>
                <w:lang w:eastAsia="ru-RU"/>
              </w:rPr>
              <w:lastRenderedPageBreak/>
              <w:t xml:space="preserve">болезнь сердца: стенокардия нестабильная, стенокардия напряжения, ФК III ст., нарушения сердечного ритма высокой градации либо сочетание указанных состояний (допуск к вождению решается индивидуально при условии ежегодного переосвидетельствования после обследования и лечения у кардиолога). 27) Гипертоническая болезнь III стадии, 3 степени, риск 1V (допуск к вождению решается индивидуально при условии ежегодного переосвидетельствования по результатам лечения и рекомендаций кардиолога) 28) Болезни бронхолегочной системы с явлениями дыхательной недостаточности или легочно-сердечной недостаточностью 2-3 ст. (допуск к вождению решается индивидуально после обследования и лечения у пульмонолога). 29) Выпадение матки и влагалища, ретровагинальные и пузырно-влагалищные </w:t>
            </w:r>
            <w:r w:rsidRPr="00223C82">
              <w:rPr>
                <w:rFonts w:eastAsia="Times New Roman" w:cs="Times New Roman"/>
                <w:sz w:val="24"/>
                <w:szCs w:val="24"/>
                <w:lang w:eastAsia="ru-RU"/>
              </w:rPr>
              <w:lastRenderedPageBreak/>
              <w:t>свищи, разрывы промежности с нарушением целостности сфинктеров прямой кишки, водянка яичка или семенного канатика, грыжи и другие заболевания, вызывающие ограничения и болезненность движений, препятствующих управлению транспортными средствами.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28.2. категории "А1"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Острота зрения ниже 0,5 на лучшем глазу и ниже 0,2 - на худшем глазу (с коррекцией); отсутствие зрения на одном глазу при остроте зрения ниже 0,8 (без коррекции) на другом. 2) Полная глухота (при глухоте, глухонемоте допуск осуществляется индивидуально с переосвидетельствованием через один год). 3) Отсутствие верхней конечности или кисти, отсутствие нижней конечности на любом уровне бедра или голени при нарушении подвижности в коленном суставе. 4) Заболевания любой этиологии, вызывающие нарушения функции вестибулярного анализатора, </w:t>
            </w:r>
            <w:r w:rsidRPr="00223C82">
              <w:rPr>
                <w:rFonts w:eastAsia="Times New Roman" w:cs="Times New Roman"/>
                <w:sz w:val="24"/>
                <w:szCs w:val="24"/>
                <w:lang w:eastAsia="ru-RU"/>
              </w:rPr>
              <w:lastRenderedPageBreak/>
              <w:t>синдромы головокружения, нистагм (болезнь Меньера, лабиринтиты, вестибулярные кризы любой этиологии и др.). 5) Выпадение матки и влагалища, ретровагинальные и пузырно-влагалищные свищи, разрывы промежности с нарушением целостности сфинктеров прямой кишки, водянка яичка или семенного канатика, грыжи и другие заболевания, вызывающие ограничения и болезненность движений, препятствующих управлению транспортными средствами.</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28.3. категории "В"</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Медицинские противопоказания, изложенные в </w:t>
            </w:r>
            <w:hyperlink r:id="rId34" w:anchor="228013" w:history="1">
              <w:r w:rsidRPr="00223C82">
                <w:rPr>
                  <w:rFonts w:eastAsia="Times New Roman" w:cs="Times New Roman"/>
                  <w:color w:val="2060A4"/>
                  <w:sz w:val="24"/>
                  <w:szCs w:val="24"/>
                  <w:u w:val="single"/>
                  <w:lang w:eastAsia="ru-RU"/>
                </w:rPr>
                <w:t>п. 3 - 25</w:t>
              </w:r>
            </w:hyperlink>
            <w:r w:rsidRPr="00223C82">
              <w:rPr>
                <w:rFonts w:eastAsia="Times New Roman" w:cs="Times New Roman"/>
                <w:sz w:val="24"/>
                <w:szCs w:val="24"/>
                <w:lang w:eastAsia="ru-RU"/>
              </w:rPr>
              <w:t xml:space="preserve">настоящей графы подпункта 28.1. 2) Понижение остроты зрения ниже 0,5 на лучшем глазу и ниже 0,2 - на худшем глазу (с коррекцией). 3) Отсутствие зрения на одном глазу при остроте зрения ниже 0,8 (без коррекции) на другом. 4) Для водителей такси и водителей транспортных средств </w:t>
            </w:r>
            <w:r w:rsidRPr="00223C82">
              <w:rPr>
                <w:rFonts w:eastAsia="Times New Roman" w:cs="Times New Roman"/>
                <w:sz w:val="24"/>
                <w:szCs w:val="24"/>
                <w:lang w:eastAsia="ru-RU"/>
              </w:rPr>
              <w:lastRenderedPageBreak/>
              <w:t>оперативных служб (скорая медицинская помощь, противопожарная служба, милиция, аварийно-спасательная служба, военная автомобильная инспекция), - острота зрения с коррекцией ниже 0,8 на одном глазу, ниже 0,4 - на другом. Допустимая коррекция при близорукости и дальнозоркости 8,0 D, в том числе контактными линзами, астигматизме - 3,0 D (сумма сферы и цилиндра не должна превышать 8,0 D). Разница в силе линз двух глаз не должна превышать 3,0 D.</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28.4. категории "В1"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Медицинские противопоказания, изложенные в </w:t>
            </w:r>
            <w:hyperlink r:id="rId35" w:anchor="2281" w:history="1">
              <w:r w:rsidRPr="00223C82">
                <w:rPr>
                  <w:rFonts w:eastAsia="Times New Roman" w:cs="Times New Roman"/>
                  <w:color w:val="2060A4"/>
                  <w:sz w:val="24"/>
                  <w:szCs w:val="24"/>
                  <w:u w:val="single"/>
                  <w:lang w:eastAsia="ru-RU"/>
                </w:rPr>
                <w:t>подпункте 28.1</w:t>
              </w:r>
            </w:hyperlink>
            <w:r w:rsidRPr="00223C82">
              <w:rPr>
                <w:rFonts w:eastAsia="Times New Roman" w:cs="Times New Roman"/>
                <w:sz w:val="24"/>
                <w:szCs w:val="24"/>
                <w:lang w:eastAsia="ru-RU"/>
              </w:rPr>
              <w:t> настоящей графы. 2) Состояние после рефракционных операций на роговой оболочке) - допускаются к вождению лица через 3 месяца после операции при остроте зрения с коррекцией не ниже 0,6 на лучшем глазу, не ниже 0,2 - на худшем.</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28.5. категории "ВЕ"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Медицинские противопоказания, изложенные в </w:t>
            </w:r>
            <w:hyperlink r:id="rId36" w:anchor="2284" w:history="1">
              <w:r w:rsidRPr="00223C82">
                <w:rPr>
                  <w:rFonts w:eastAsia="Times New Roman" w:cs="Times New Roman"/>
                  <w:color w:val="2060A4"/>
                  <w:sz w:val="24"/>
                  <w:szCs w:val="24"/>
                  <w:u w:val="single"/>
                  <w:lang w:eastAsia="ru-RU"/>
                </w:rPr>
                <w:t>подпункте 28.4</w:t>
              </w:r>
            </w:hyperlink>
            <w:r w:rsidRPr="00223C82">
              <w:rPr>
                <w:rFonts w:eastAsia="Times New Roman" w:cs="Times New Roman"/>
                <w:sz w:val="24"/>
                <w:szCs w:val="24"/>
                <w:lang w:eastAsia="ru-RU"/>
              </w:rPr>
              <w:t>настоящей графы.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28.6. категории "С"</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Медицинские противопоказания, изложенные в </w:t>
            </w:r>
            <w:hyperlink r:id="rId37" w:anchor="228013" w:history="1">
              <w:r w:rsidRPr="00223C82">
                <w:rPr>
                  <w:rFonts w:eastAsia="Times New Roman" w:cs="Times New Roman"/>
                  <w:color w:val="2060A4"/>
                  <w:sz w:val="24"/>
                  <w:szCs w:val="24"/>
                  <w:u w:val="single"/>
                  <w:lang w:eastAsia="ru-RU"/>
                </w:rPr>
                <w:t>п. 3 - 25</w:t>
              </w:r>
            </w:hyperlink>
            <w:r w:rsidRPr="00223C82">
              <w:rPr>
                <w:rFonts w:eastAsia="Times New Roman" w:cs="Times New Roman"/>
                <w:sz w:val="24"/>
                <w:szCs w:val="24"/>
                <w:lang w:eastAsia="ru-RU"/>
              </w:rPr>
              <w:t xml:space="preserve">настоящей графы подпункта 28.1. 2) Острота зрения с коррекцией ниже 0,8 на одном глазу, ниже 0,4 - на другом. Допустимая коррекция при близорукости и дальнозоркости 8,0 D, в том числе контактными линзами, астигматизме -3,0 D (сумма сферы и цилиндра не должна превышать 8,0 D). Разница в силе линз двух глаз не должна превышать 3,0 D. 3) Отсутствие зрения на одном глазу при остроте зрения ниже 0,8 (без коррекции) на другом. Искусственный хрусталик, хотя бы на одном глазу. 4) Восприятие разговорной речи на одно или оба уха на расстоянии менее 3 м, шепотной речи - на расстоянии 1 м (при полной глухоте на одно ухо и восприятии разговорной речи на расстоянии менее 3 м на другое ухо или восприятии разговорной речи не менее 2 м на каждое ухо, вопрос о допуске стажированных водителей решается индивидуально при </w:t>
            </w:r>
            <w:r w:rsidRPr="00223C82">
              <w:rPr>
                <w:rFonts w:eastAsia="Times New Roman" w:cs="Times New Roman"/>
                <w:sz w:val="24"/>
                <w:szCs w:val="24"/>
                <w:lang w:eastAsia="ru-RU"/>
              </w:rPr>
              <w:lastRenderedPageBreak/>
              <w:t xml:space="preserve">ежегодном переосвидетельствовании). 5) Отсутствие одной верхней или нижней конечности, кисти или стопы, а также деформация кисти или стопы, значительно затрудняющая их движение, - не допускаются во всех случаях. 6) Отсутствие пальцев или фаланг, а также неподвижность в межфаланговых суставах рук - не допускаются даже при сохранной хватательной функции. 7) Травматические деформации и дефекты костей черепа с наличием выраженной неврологической симптоматики. 8) Ишемическая болезнь сердца: стенокардия нестабильная, стенокардия напряжения, ФК III, нарушения сердечного ритма высокой градации, либо сочетание указанных состояний. 9) Гипертоническая болезнь II - III ст. При гипертонической болезни 1 ст. допуск осуществляется индивидуально при условии ежегодного освидетельствования. 10) Диабет (все </w:t>
            </w:r>
            <w:r w:rsidRPr="00223C82">
              <w:rPr>
                <w:rFonts w:eastAsia="Times New Roman" w:cs="Times New Roman"/>
                <w:sz w:val="24"/>
                <w:szCs w:val="24"/>
                <w:lang w:eastAsia="ru-RU"/>
              </w:rPr>
              <w:lastRenderedPageBreak/>
              <w:t>виды и формы). 11) Рост ниже 150 см (вопрос решается индивидуально), резкое отставание физического развития.</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28.7. категории "С1"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Медицинские противопоказания, изложенные в </w:t>
            </w:r>
            <w:hyperlink r:id="rId38" w:anchor="2286" w:history="1">
              <w:r w:rsidRPr="00223C82">
                <w:rPr>
                  <w:rFonts w:eastAsia="Times New Roman" w:cs="Times New Roman"/>
                  <w:color w:val="2060A4"/>
                  <w:sz w:val="24"/>
                  <w:szCs w:val="24"/>
                  <w:u w:val="single"/>
                  <w:lang w:eastAsia="ru-RU"/>
                </w:rPr>
                <w:t>подпункте 28.6</w:t>
              </w:r>
            </w:hyperlink>
            <w:r w:rsidRPr="00223C82">
              <w:rPr>
                <w:rFonts w:eastAsia="Times New Roman" w:cs="Times New Roman"/>
                <w:sz w:val="24"/>
                <w:szCs w:val="24"/>
                <w:lang w:eastAsia="ru-RU"/>
              </w:rPr>
              <w:t>настоящей графы.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28.8. категории "СЕ"</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Медицинские противопоказания, изложенные в </w:t>
            </w:r>
            <w:hyperlink r:id="rId39" w:anchor="2286" w:history="1">
              <w:r w:rsidRPr="00223C82">
                <w:rPr>
                  <w:rFonts w:eastAsia="Times New Roman" w:cs="Times New Roman"/>
                  <w:color w:val="2060A4"/>
                  <w:sz w:val="24"/>
                  <w:szCs w:val="24"/>
                  <w:u w:val="single"/>
                  <w:lang w:eastAsia="ru-RU"/>
                </w:rPr>
                <w:t>подпункте 28.6</w:t>
              </w:r>
            </w:hyperlink>
            <w:r w:rsidRPr="00223C82">
              <w:rPr>
                <w:rFonts w:eastAsia="Times New Roman" w:cs="Times New Roman"/>
                <w:sz w:val="24"/>
                <w:szCs w:val="24"/>
                <w:lang w:eastAsia="ru-RU"/>
              </w:rPr>
              <w:t>настоящей графы.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28.9. категории "D"</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Медицинские противопоказания, изложенные в </w:t>
            </w:r>
            <w:hyperlink r:id="rId40" w:anchor="2286" w:history="1">
              <w:r w:rsidRPr="00223C82">
                <w:rPr>
                  <w:rFonts w:eastAsia="Times New Roman" w:cs="Times New Roman"/>
                  <w:color w:val="2060A4"/>
                  <w:sz w:val="24"/>
                  <w:szCs w:val="24"/>
                  <w:u w:val="single"/>
                  <w:lang w:eastAsia="ru-RU"/>
                </w:rPr>
                <w:t>подпункте 28.6</w:t>
              </w:r>
            </w:hyperlink>
            <w:r w:rsidRPr="00223C82">
              <w:rPr>
                <w:rFonts w:eastAsia="Times New Roman" w:cs="Times New Roman"/>
                <w:sz w:val="24"/>
                <w:szCs w:val="24"/>
                <w:lang w:eastAsia="ru-RU"/>
              </w:rPr>
              <w:t> настоящей графы. 2) При дефектах речи и логоневрозе (заикание) в тяжелых формах - для водителей пассажирского транспорта допуск осуществляется индивидуально.</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28.10. категории "D1"</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Медицинские противопоказания, изложенные в </w:t>
            </w:r>
            <w:hyperlink r:id="rId41" w:anchor="2286" w:history="1">
              <w:r w:rsidRPr="00223C82">
                <w:rPr>
                  <w:rFonts w:eastAsia="Times New Roman" w:cs="Times New Roman"/>
                  <w:color w:val="2060A4"/>
                  <w:sz w:val="24"/>
                  <w:szCs w:val="24"/>
                  <w:u w:val="single"/>
                  <w:lang w:eastAsia="ru-RU"/>
                </w:rPr>
                <w:t>подпункте 28.6</w:t>
              </w:r>
            </w:hyperlink>
            <w:r w:rsidRPr="00223C82">
              <w:rPr>
                <w:rFonts w:eastAsia="Times New Roman" w:cs="Times New Roman"/>
                <w:sz w:val="24"/>
                <w:szCs w:val="24"/>
                <w:lang w:eastAsia="ru-RU"/>
              </w:rPr>
              <w:t>. настоящей графы. 2) При дефектах речи и логоневрозе (заикание) в тяжелых формах - для водителей пассажирского транспорта допуск осуществляется индивидуально.</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28.11. категории "D1E"</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Медицинские противопоказания, изложенные в </w:t>
            </w:r>
            <w:hyperlink r:id="rId42" w:anchor="2286" w:history="1">
              <w:r w:rsidRPr="00223C82">
                <w:rPr>
                  <w:rFonts w:eastAsia="Times New Roman" w:cs="Times New Roman"/>
                  <w:color w:val="2060A4"/>
                  <w:sz w:val="24"/>
                  <w:szCs w:val="24"/>
                  <w:u w:val="single"/>
                  <w:lang w:eastAsia="ru-RU"/>
                </w:rPr>
                <w:t>подпункте 28.6</w:t>
              </w:r>
            </w:hyperlink>
            <w:r w:rsidRPr="00223C82">
              <w:rPr>
                <w:rFonts w:eastAsia="Times New Roman" w:cs="Times New Roman"/>
                <w:sz w:val="24"/>
                <w:szCs w:val="24"/>
                <w:lang w:eastAsia="ru-RU"/>
              </w:rPr>
              <w:t>настоящей графы.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28.12. Трамвай, троллейбус</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xml:space="preserve">1) Медицинские противопоказания, </w:t>
            </w:r>
            <w:r w:rsidRPr="00223C82">
              <w:rPr>
                <w:rFonts w:eastAsia="Times New Roman" w:cs="Times New Roman"/>
                <w:sz w:val="24"/>
                <w:szCs w:val="24"/>
                <w:lang w:eastAsia="ru-RU"/>
              </w:rPr>
              <w:lastRenderedPageBreak/>
              <w:t>изложенные в </w:t>
            </w:r>
            <w:hyperlink r:id="rId43" w:anchor="2286" w:history="1">
              <w:r w:rsidRPr="00223C82">
                <w:rPr>
                  <w:rFonts w:eastAsia="Times New Roman" w:cs="Times New Roman"/>
                  <w:color w:val="2060A4"/>
                  <w:sz w:val="24"/>
                  <w:szCs w:val="24"/>
                  <w:u w:val="single"/>
                  <w:lang w:eastAsia="ru-RU"/>
                </w:rPr>
                <w:t>подпункте 28.6</w:t>
              </w:r>
            </w:hyperlink>
            <w:r w:rsidRPr="00223C82">
              <w:rPr>
                <w:rFonts w:eastAsia="Times New Roman" w:cs="Times New Roman"/>
                <w:sz w:val="24"/>
                <w:szCs w:val="24"/>
                <w:lang w:eastAsia="ru-RU"/>
              </w:rPr>
              <w:t> настоящей графы. 2) Водители трамвая и троллейбуса с имплантированными искусственными водителями ритма к работе не допускаются.</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lastRenderedPageBreak/>
              <w:t>28.13. Трактора и другие самоходные машины</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Медицинские противопоказания, изложенные в </w:t>
            </w:r>
            <w:hyperlink r:id="rId44" w:anchor="2284" w:history="1">
              <w:r w:rsidRPr="00223C82">
                <w:rPr>
                  <w:rFonts w:eastAsia="Times New Roman" w:cs="Times New Roman"/>
                  <w:color w:val="2060A4"/>
                  <w:sz w:val="24"/>
                  <w:szCs w:val="24"/>
                  <w:u w:val="single"/>
                  <w:lang w:eastAsia="ru-RU"/>
                </w:rPr>
                <w:t>подпункте 28.4</w:t>
              </w:r>
            </w:hyperlink>
            <w:r w:rsidRPr="00223C82">
              <w:rPr>
                <w:rFonts w:eastAsia="Times New Roman" w:cs="Times New Roman"/>
                <w:sz w:val="24"/>
                <w:szCs w:val="24"/>
                <w:lang w:eastAsia="ru-RU"/>
              </w:rPr>
              <w:t>настоящей графы.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28.14. Минитрактора, мотоблоки, автопогрузчики, электрокары, регулировщики и т.п.</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1 раз в 2 года</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   </w:t>
            </w:r>
          </w:p>
        </w:tc>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Медицинские противопоказания, изложенные в </w:t>
            </w:r>
            <w:hyperlink r:id="rId45" w:anchor="2284" w:history="1">
              <w:r w:rsidRPr="00223C82">
                <w:rPr>
                  <w:rFonts w:eastAsia="Times New Roman" w:cs="Times New Roman"/>
                  <w:color w:val="2060A4"/>
                  <w:sz w:val="24"/>
                  <w:szCs w:val="24"/>
                  <w:u w:val="single"/>
                  <w:lang w:eastAsia="ru-RU"/>
                </w:rPr>
                <w:t>подпункте 28.4</w:t>
              </w:r>
            </w:hyperlink>
            <w:r w:rsidRPr="00223C82">
              <w:rPr>
                <w:rFonts w:eastAsia="Times New Roman" w:cs="Times New Roman"/>
                <w:sz w:val="24"/>
                <w:szCs w:val="24"/>
                <w:lang w:eastAsia="ru-RU"/>
              </w:rPr>
              <w:t>настоящей графы.</w:t>
            </w:r>
          </w:p>
        </w:tc>
      </w:tr>
      <w:tr w:rsidR="00223C82" w:rsidRPr="00223C82" w:rsidTr="00223C82">
        <w:tc>
          <w:tcPr>
            <w:tcW w:w="0" w:type="auto"/>
            <w:hideMark/>
          </w:tcPr>
          <w:p w:rsidR="00223C82" w:rsidRPr="00223C82" w:rsidRDefault="00223C82" w:rsidP="00223C82">
            <w:pPr>
              <w:spacing w:after="0"/>
              <w:ind w:left="0" w:right="0" w:firstLine="0"/>
              <w:rPr>
                <w:rFonts w:eastAsia="Times New Roman" w:cs="Times New Roman"/>
                <w:sz w:val="24"/>
                <w:szCs w:val="24"/>
                <w:lang w:eastAsia="ru-RU"/>
              </w:rPr>
            </w:pPr>
            <w:r w:rsidRPr="00223C82">
              <w:rPr>
                <w:rFonts w:eastAsia="Times New Roman" w:cs="Times New Roman"/>
                <w:sz w:val="24"/>
                <w:szCs w:val="24"/>
                <w:lang w:eastAsia="ru-RU"/>
              </w:rPr>
              <w:t>29. Работы, связанные с факторами физической, химической и биологической природы оборонных технологий, сведения о которых составляют государственную тайну или относятся к охраняемой в соответствии с законодательством Российской Федерации информации ограниченного доступа</w:t>
            </w:r>
          </w:p>
        </w:tc>
        <w:tc>
          <w:tcPr>
            <w:tcW w:w="0" w:type="auto"/>
            <w:gridSpan w:val="4"/>
            <w:hideMark/>
          </w:tcPr>
          <w:p w:rsidR="00223C82" w:rsidRPr="00223C82" w:rsidRDefault="00223C82" w:rsidP="00223C82">
            <w:pPr>
              <w:spacing w:after="0"/>
              <w:ind w:left="0" w:right="0" w:firstLine="0"/>
              <w:rPr>
                <w:rFonts w:eastAsia="Times New Roman" w:cs="Times New Roman"/>
                <w:sz w:val="24"/>
                <w:szCs w:val="24"/>
                <w:lang w:eastAsia="ru-RU"/>
              </w:rPr>
            </w:pPr>
            <w:hyperlink r:id="rId46" w:anchor="2000" w:history="1">
              <w:r w:rsidRPr="00223C82">
                <w:rPr>
                  <w:rFonts w:eastAsia="Times New Roman" w:cs="Times New Roman"/>
                  <w:color w:val="2060A4"/>
                  <w:sz w:val="24"/>
                  <w:szCs w:val="24"/>
                  <w:u w:val="single"/>
                  <w:lang w:eastAsia="ru-RU"/>
                </w:rPr>
                <w:t>Перечень</w:t>
              </w:r>
            </w:hyperlink>
            <w:r w:rsidRPr="00223C82">
              <w:rPr>
                <w:rFonts w:eastAsia="Times New Roman" w:cs="Times New Roman"/>
                <w:sz w:val="24"/>
                <w:szCs w:val="24"/>
                <w:lang w:eastAsia="ru-RU"/>
              </w:rPr>
              <w:t> работ, периодичность осмотров, участие в осмотрах врачей-специалистов, лабораторные и функциональные исследования и дополнительные медицинские противопоказания к допуску на работу, связанную с указанными вредными и (или) опасными факторами, утверждается приказом Минздравсоцразвития России по представлению ФМБА России.</w:t>
            </w:r>
          </w:p>
        </w:tc>
      </w:tr>
    </w:tbl>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 При проведении предварительных и периодических медицинских осмотров всем обследуемым в обязательном порядке проводятся: клинический анализ крови (гемоглобин, цветной показатель, эритроциты, лейкоциты, лейкоцитарная формула, СОЭ); клинический анализ мочи (удельный вес, белок, сахар, микроскопия осадка); электрокардиография; цифровая рентгенография в 2-х проекциях (прямая и правая боковая) легких; биохимический скрининг: содержание в сыворотке крови глюкозы, холестерина. Все женщины осматриваются акушером-гинекологом с проведением бактериологического (на флору) и цитологического (на атипичные клетки) исследования не реже 1 раза в год; женщины в возрасте старше 40 лет проходят 1 раз в 2 года маммографию или УЗИ молочных желез.</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lastRenderedPageBreak/>
        <w:t>*(2) Участие специалистов, объем исследования, помеченных "звездочкой" (*) - проводится по рекомендации врачей-специалистов, участвующих в предварительных и периодических медицинских осмотрах.</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 Участие врача-психиатра и врача-нарколога при прохождении предварительного медицинского осмотра является обязательным для всех категорий обследуемых.</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 Дополнительные медицинские противопоказания являются дополнением к общим медицинским противопоказаниям.</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*(5) Верхолазными считаются все работы, когда основным средством предохранения работников от падения с высоты во все моменты работы и передвижения является страховочная привязь.</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Настоящий Порядок </w:t>
      </w:r>
      <w:hyperlink r:id="rId47" w:anchor="2" w:history="1">
        <w:r w:rsidRPr="00223C82">
          <w:rPr>
            <w:rFonts w:ascii="Arial" w:eastAsia="Times New Roman" w:hAnsi="Arial" w:cs="Arial"/>
            <w:color w:val="2060A4"/>
            <w:sz w:val="17"/>
            <w:u w:val="single"/>
            <w:lang w:eastAsia="ru-RU"/>
          </w:rPr>
          <w:t>вводится в действие</w:t>
        </w:r>
      </w:hyperlink>
      <w:r w:rsidRPr="00223C82">
        <w:rPr>
          <w:rFonts w:ascii="Arial" w:eastAsia="Times New Roman" w:hAnsi="Arial" w:cs="Arial"/>
          <w:color w:val="333333"/>
          <w:sz w:val="17"/>
          <w:szCs w:val="17"/>
          <w:lang w:eastAsia="ru-RU"/>
        </w:rPr>
        <w:t> с 1 января 2012 г.</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Приложение № 3</w:t>
      </w:r>
    </w:p>
    <w:p w:rsidR="00223C82" w:rsidRPr="00223C82" w:rsidRDefault="00223C82" w:rsidP="00223C82">
      <w:pPr>
        <w:shd w:val="clear" w:color="auto" w:fill="FFFFFF"/>
        <w:spacing w:after="193" w:line="204" w:lineRule="atLeast"/>
        <w:ind w:left="0" w:right="0" w:firstLine="0"/>
        <w:outlineLvl w:val="2"/>
        <w:rPr>
          <w:rFonts w:ascii="Arial" w:eastAsia="Times New Roman" w:hAnsi="Arial" w:cs="Arial"/>
          <w:b/>
          <w:bCs/>
          <w:color w:val="333333"/>
          <w:sz w:val="19"/>
          <w:szCs w:val="19"/>
          <w:lang w:eastAsia="ru-RU"/>
        </w:rPr>
      </w:pPr>
      <w:r w:rsidRPr="00223C82">
        <w:rPr>
          <w:rFonts w:ascii="Arial" w:eastAsia="Times New Roman" w:hAnsi="Arial" w:cs="Arial"/>
          <w:b/>
          <w:bCs/>
          <w:color w:val="333333"/>
          <w:sz w:val="19"/>
          <w:szCs w:val="19"/>
          <w:lang w:eastAsia="ru-RU"/>
        </w:rPr>
        <w:t>Порядок</w:t>
      </w:r>
      <w:r w:rsidRPr="00223C82">
        <w:rPr>
          <w:rFonts w:ascii="Arial" w:eastAsia="Times New Roman" w:hAnsi="Arial" w:cs="Arial"/>
          <w:b/>
          <w:bCs/>
          <w:color w:val="333333"/>
          <w:sz w:val="19"/>
          <w:szCs w:val="19"/>
          <w:lang w:eastAsia="ru-RU"/>
        </w:rPr>
        <w:br/>
        <w:t>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См. Методические рекомендации "Методологические основы проведения предварительных и периодических медицинских осмотров лиц, работающих во вредных и (или) опасных условиях труда", утвержденные Минздравсоцразвития России 14 декабря 2005 г.</w:t>
      </w:r>
    </w:p>
    <w:p w:rsidR="00223C82" w:rsidRPr="00223C82" w:rsidRDefault="00223C82" w:rsidP="00223C82">
      <w:pPr>
        <w:shd w:val="clear" w:color="auto" w:fill="FFFFFF"/>
        <w:spacing w:after="193" w:line="204" w:lineRule="atLeast"/>
        <w:ind w:left="0" w:right="0" w:firstLine="0"/>
        <w:outlineLvl w:val="2"/>
        <w:rPr>
          <w:rFonts w:ascii="Arial" w:eastAsia="Times New Roman" w:hAnsi="Arial" w:cs="Arial"/>
          <w:b/>
          <w:bCs/>
          <w:color w:val="333333"/>
          <w:sz w:val="19"/>
          <w:szCs w:val="19"/>
          <w:lang w:eastAsia="ru-RU"/>
        </w:rPr>
      </w:pPr>
      <w:r w:rsidRPr="00223C82">
        <w:rPr>
          <w:rFonts w:ascii="Arial" w:eastAsia="Times New Roman" w:hAnsi="Arial" w:cs="Arial"/>
          <w:b/>
          <w:bCs/>
          <w:color w:val="333333"/>
          <w:sz w:val="19"/>
          <w:szCs w:val="19"/>
          <w:lang w:eastAsia="ru-RU"/>
        </w:rPr>
        <w:t>I. Общие положения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 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Порядок), устанавливает правила проведения обязательных предварительных (при поступлении на работу) и периодических медицинских осмотров (обследований) лиц, занятых на тяжелых работах и на работах с вредными и (или) опасными условиями труда (в том числе на подземных работах), на работах, связанных с движением транспорта, а также на работах,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w:t>
      </w:r>
      <w:hyperlink r:id="rId48" w:anchor="30111" w:history="1">
        <w:r w:rsidRPr="00223C82">
          <w:rPr>
            <w:rFonts w:ascii="Arial" w:eastAsia="Times New Roman" w:hAnsi="Arial" w:cs="Arial"/>
            <w:color w:val="2060A4"/>
            <w:sz w:val="17"/>
            <w:u w:val="single"/>
            <w:lang w:eastAsia="ru-RU"/>
          </w:rPr>
          <w:t>*(1)</w:t>
        </w:r>
      </w:hyperlink>
      <w:r w:rsidRPr="00223C82">
        <w:rPr>
          <w:rFonts w:ascii="Arial" w:eastAsia="Times New Roman" w:hAnsi="Arial" w:cs="Arial"/>
          <w:color w:val="333333"/>
          <w:sz w:val="17"/>
          <w:szCs w:val="17"/>
          <w:lang w:eastAsia="ru-RU"/>
        </w:rPr>
        <w:t>.</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2. Обязательные предварительные медицинские осмотры (обследования) при поступлении на работу (далее - предварительные осмотры) проводятся с целью определения соответствия состояния здоровья лица, поступающего на работу, поручаемой ему работе, а также с целью раннего выявления и профилактики заболеваний.</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 Обязательные периодические медицинские осмотры (обследования) (далее - периодические осмотры) проводятся в целях:</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 своевременного выявления и предупреждения возникновения и распространения инфекционных и паразитарных заболеваний;</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5) предупреждения несчастных случаев на производстве.</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 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 (далее - медицинские организации).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5. Для проведения предварительного или периодического осмотра медицинской организацией формируется постоянно действующая врачебная комиссия.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lastRenderedPageBreak/>
        <w:t>В состав врачебной комиссии включаются врач-профпатолог, а также врачи-специалисты,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Возглавляет врачебную комиссию врач-профпатолог.</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Состав врачебной комиссии утверждается приказом (распоряжением) руководителя медицинской организации.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6. Обязанности по организации проведения предварительных и периодических осмотров работников возлагаются на работодателя</w:t>
      </w:r>
      <w:hyperlink r:id="rId49" w:anchor="30222" w:history="1">
        <w:r w:rsidRPr="00223C82">
          <w:rPr>
            <w:rFonts w:ascii="Arial" w:eastAsia="Times New Roman" w:hAnsi="Arial" w:cs="Arial"/>
            <w:color w:val="2060A4"/>
            <w:sz w:val="17"/>
            <w:u w:val="single"/>
            <w:lang w:eastAsia="ru-RU"/>
          </w:rPr>
          <w:t>*(2)</w:t>
        </w:r>
      </w:hyperlink>
      <w:r w:rsidRPr="00223C82">
        <w:rPr>
          <w:rFonts w:ascii="Arial" w:eastAsia="Times New Roman" w:hAnsi="Arial" w:cs="Arial"/>
          <w:color w:val="333333"/>
          <w:sz w:val="17"/>
          <w:szCs w:val="17"/>
          <w:lang w:eastAsia="ru-RU"/>
        </w:rPr>
        <w:t>.</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Ответственность за качество проведения предварительных и периодических осмотров работников возлагается на медицинскую организацию.</w:t>
      </w:r>
    </w:p>
    <w:p w:rsidR="00223C82" w:rsidRPr="00223C82" w:rsidRDefault="00223C82" w:rsidP="00223C82">
      <w:pPr>
        <w:shd w:val="clear" w:color="auto" w:fill="FFFFFF"/>
        <w:spacing w:after="193" w:line="204" w:lineRule="atLeast"/>
        <w:ind w:left="0" w:right="0" w:firstLine="0"/>
        <w:outlineLvl w:val="2"/>
        <w:rPr>
          <w:rFonts w:ascii="Arial" w:eastAsia="Times New Roman" w:hAnsi="Arial" w:cs="Arial"/>
          <w:b/>
          <w:bCs/>
          <w:color w:val="333333"/>
          <w:sz w:val="19"/>
          <w:szCs w:val="19"/>
          <w:lang w:eastAsia="ru-RU"/>
        </w:rPr>
      </w:pPr>
      <w:r w:rsidRPr="00223C82">
        <w:rPr>
          <w:rFonts w:ascii="Arial" w:eastAsia="Times New Roman" w:hAnsi="Arial" w:cs="Arial"/>
          <w:b/>
          <w:bCs/>
          <w:color w:val="333333"/>
          <w:sz w:val="19"/>
          <w:szCs w:val="19"/>
          <w:lang w:eastAsia="ru-RU"/>
        </w:rPr>
        <w:t>II. Порядок проведения предварительных осмотров</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7. Предварительные осмотры проводятся при поступлении на работу на основании направления на медицинский осмотр (далее - направление), выданного лицу, поступающему на работу, работодателем.</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8. Направление заполняется на основании утвержденного работодателем списка контингентов и в нем указывается: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работодателя;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форма собственности и вид экономической деятельности работодателя по ОКВЭД;</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медицинской организации, фактический адрес ее местонахождения и код по ОГРН;</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вид медицинского осмотра (предварительный или периодический),</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фамилия, имя, отчество лица, поступающего на работу (работника);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дата рождения лица, поступающего на работу (работника);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структурного подразделения работодателя (при наличии), в котором будет занято лицо, поступающее на работу (занят работник);</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должности (профессии) или вида работы;</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вредные и (или) опасные производственные факторы, а также вид работы в соответствии с утвержденным работодателем контингентом работников, подлежащих предварительным (периодическим) осмотрам.</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Направление подписывается уполномоченным представителем работодателя с указанием его должности, фамилии, инициалов.</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Направление выдается лицу, поступающему на работу (работнику), под роспись.</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Работодатель (его представитель) обязан организовать учет выданных направлений.</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9. Для прохождения предварительного осмотра лицо, поступающее на работу, представляет в медицинскую организацию следующие документы:</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направление;</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паспорт (или другой документ установленного образца, удостоверяющий его личность);</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паспорт здоровья работника (при наличии);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10. На лицо, проходящее предварительный осмотр, в медицинской организации оформляются: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10.1 медицинская карта амбулаторного больного (учетная форма № 025/у-04, утвержденная приказом Минздравсоцразвития России от 22 ноября 2004 г. № 255) (зарегистрировано Минюстом России 14.12.2004 г. № 6188) (далее - медицинская карта), в которой отражаются заключения врачей-специалистов, результаты лабораторных и инструментальных исследований, заключение по результатам предварительного или периодического медицинского осмотра.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Медицинская карта хранится в установленном порядке в медицинской организации;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10.2 паспорт здоровья работника (далее - паспорт здоровья) - в случае если он ранее не оформлялся, в котором указывается: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lastRenderedPageBreak/>
        <w:t>наименование медицинской организации, фактический адрес ее местонахождения и код по ОГРН;</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фамилия, имя, отчество, дата рождения, пол, паспортные данные (серия, номер, кем выдан, дата выдачи), адрес регистрации по месту жительства (пребывания), телефон, номер страхового полиса ОМС лица, поступающего на работу (работника);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работодателя;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форма собственности и вид экономической деятельности работодателя по ОКВЭД;</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структурного подразделения работодателя (при наличии), в котором будет занято лицо, поступающее на работу (занят работник), наименование должности (профессии) или вида работы;</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вредного производственного фактора и (или) вида работы (с указанием класса и подкласса условий труда) и стаж контакта с ними;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медицинской организации, к которой прикреплен работник для постоянного наблюдения (наименование, фактический адрес местонахождения);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заключения врачей-специалистов, принимавших участие в проведении предварительного или периодического медицинского осмотра работника, результаты лабораторных и инструментальных исследований, заключение по результатам предварительного или периодического медицинского осмотра.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Каждому паспорту здоровья присваивается номер и указывается дата его заполнения.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 каждого работника ведется один паспорт здоровья.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Для лиц, прикрепленных на медицинское обслуживание к ФМБА России, паспорт здоровья работника не оформляется.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В период проведения осмотра паспорт здоровья хранится в медицинской организации. По окончании осмотра паспорт здоровья выдается работнику на руки.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В случае утери работником паспорта здоровья медицинская организация по заявлению работника выдает ему дубликат паспорта здоровья.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11. Предварительный осмотр является завершенным в случае осмотра лица, поступающего на работу, всеми врачами-специалистами, а также выполнения полного объема лабораторных и функциональных исследований, предусмотренных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 факторов (</w:t>
      </w:r>
      <w:hyperlink r:id="rId50" w:anchor="1000" w:history="1">
        <w:r w:rsidRPr="00223C82">
          <w:rPr>
            <w:rFonts w:ascii="Arial" w:eastAsia="Times New Roman" w:hAnsi="Arial" w:cs="Arial"/>
            <w:color w:val="2060A4"/>
            <w:sz w:val="17"/>
            <w:u w:val="single"/>
            <w:lang w:eastAsia="ru-RU"/>
          </w:rPr>
          <w:t>приложение № 1</w:t>
        </w:r>
      </w:hyperlink>
      <w:r w:rsidRPr="00223C82">
        <w:rPr>
          <w:rFonts w:ascii="Arial" w:eastAsia="Times New Roman" w:hAnsi="Arial" w:cs="Arial"/>
          <w:color w:val="333333"/>
          <w:sz w:val="17"/>
          <w:szCs w:val="17"/>
          <w:lang w:eastAsia="ru-RU"/>
        </w:rPr>
        <w:t> к приказу (далее - Перечень факторов) и Перечнем работ, при выполнении которых проводятся обязательные предварительные и периодические медицинские осмотры (обследования) работников (</w:t>
      </w:r>
      <w:hyperlink r:id="rId51" w:anchor="2000" w:history="1">
        <w:r w:rsidRPr="00223C82">
          <w:rPr>
            <w:rFonts w:ascii="Arial" w:eastAsia="Times New Roman" w:hAnsi="Arial" w:cs="Arial"/>
            <w:color w:val="2060A4"/>
            <w:sz w:val="17"/>
            <w:u w:val="single"/>
            <w:lang w:eastAsia="ru-RU"/>
          </w:rPr>
          <w:t>приложение № 2</w:t>
        </w:r>
      </w:hyperlink>
      <w:r w:rsidRPr="00223C82">
        <w:rPr>
          <w:rFonts w:ascii="Arial" w:eastAsia="Times New Roman" w:hAnsi="Arial" w:cs="Arial"/>
          <w:color w:val="333333"/>
          <w:sz w:val="17"/>
          <w:szCs w:val="17"/>
          <w:lang w:eastAsia="ru-RU"/>
        </w:rPr>
        <w:t> к приказу) (далее - Перечень работ).</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12. По окончании прохождения лицом, поступающим на работу, предварительного осмотра медицинской организацией оформляется заключение по результатам предварительного (периодического) медицинского осмотра (далее - Заключение).</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13. В Заключении указывается: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дата выдачи Заключения;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фамилия, имя, отчество, дата рождения, пол лица, поступающего на работу (работника);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работодателя;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структурного подразделения работодателя (при наличии), должности (профессии) или вида работы;</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вредного производственного фактора(-ов) и (или) вида работы;</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результат медицинского осмотра (медицинские противопоказания выявлены, не выявлены).</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Заключение подписывается председателем медицинской комиссии с указанием фамилии и инициалов и заверяется печатью медицинской организации, проводившей медицинский осмотр.</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14. Заключение составляется в двух экземплярах, один из которых по результатам проведения медицинского осмотра незамедлительно после завершения осмотра выдается лицу, поступающему на работу, или завершившему прохождение периодического медицинского осмотра, на руки, а второй приобщается к медицинской карте амбулаторного больного.</w:t>
      </w:r>
    </w:p>
    <w:p w:rsidR="00223C82" w:rsidRPr="00223C82" w:rsidRDefault="00223C82" w:rsidP="00223C82">
      <w:pPr>
        <w:shd w:val="clear" w:color="auto" w:fill="FFFFFF"/>
        <w:spacing w:after="193" w:line="204" w:lineRule="atLeast"/>
        <w:ind w:left="0" w:right="0" w:firstLine="0"/>
        <w:outlineLvl w:val="2"/>
        <w:rPr>
          <w:rFonts w:ascii="Arial" w:eastAsia="Times New Roman" w:hAnsi="Arial" w:cs="Arial"/>
          <w:b/>
          <w:bCs/>
          <w:color w:val="333333"/>
          <w:sz w:val="19"/>
          <w:szCs w:val="19"/>
          <w:lang w:eastAsia="ru-RU"/>
        </w:rPr>
      </w:pPr>
      <w:r w:rsidRPr="00223C82">
        <w:rPr>
          <w:rFonts w:ascii="Arial" w:eastAsia="Times New Roman" w:hAnsi="Arial" w:cs="Arial"/>
          <w:b/>
          <w:bCs/>
          <w:color w:val="333333"/>
          <w:sz w:val="19"/>
          <w:szCs w:val="19"/>
          <w:lang w:eastAsia="ru-RU"/>
        </w:rPr>
        <w:t>III. Порядок проведения периодических осмотров</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lastRenderedPageBreak/>
        <w:t>15. Частота проведения периодических осмотров определяется типами вредных и (или) опасных производственных факторов, воздействующих на работника, или видами выполняемых работ.</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16. Периодические осмотры проводятся не реже чем в сроки, указанные в </w:t>
      </w:r>
      <w:hyperlink r:id="rId52" w:anchor="1000" w:history="1">
        <w:r w:rsidRPr="00223C82">
          <w:rPr>
            <w:rFonts w:ascii="Arial" w:eastAsia="Times New Roman" w:hAnsi="Arial" w:cs="Arial"/>
            <w:color w:val="2060A4"/>
            <w:sz w:val="17"/>
            <w:u w:val="single"/>
            <w:lang w:eastAsia="ru-RU"/>
          </w:rPr>
          <w:t>Перечне</w:t>
        </w:r>
      </w:hyperlink>
      <w:r w:rsidRPr="00223C82">
        <w:rPr>
          <w:rFonts w:ascii="Arial" w:eastAsia="Times New Roman" w:hAnsi="Arial" w:cs="Arial"/>
          <w:color w:val="333333"/>
          <w:sz w:val="17"/>
          <w:szCs w:val="17"/>
          <w:lang w:eastAsia="ru-RU"/>
        </w:rPr>
        <w:t> факторов и </w:t>
      </w:r>
      <w:hyperlink r:id="rId53" w:anchor="2000" w:history="1">
        <w:r w:rsidRPr="00223C82">
          <w:rPr>
            <w:rFonts w:ascii="Arial" w:eastAsia="Times New Roman" w:hAnsi="Arial" w:cs="Arial"/>
            <w:color w:val="2060A4"/>
            <w:sz w:val="17"/>
            <w:u w:val="single"/>
            <w:lang w:eastAsia="ru-RU"/>
          </w:rPr>
          <w:t>Перечне</w:t>
        </w:r>
      </w:hyperlink>
      <w:r w:rsidRPr="00223C82">
        <w:rPr>
          <w:rFonts w:ascii="Arial" w:eastAsia="Times New Roman" w:hAnsi="Arial" w:cs="Arial"/>
          <w:color w:val="333333"/>
          <w:sz w:val="17"/>
          <w:szCs w:val="17"/>
          <w:lang w:eastAsia="ru-RU"/>
        </w:rPr>
        <w:t> работ.</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17. Работники в возрасте до 21 года проходят периодические осмотры ежегодно.</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18. Внеочередные медицинские осмотры (обследования) проводятся на основании медицинских рекомендаций, указанных в заключительном акте, оформленном в соответствии с </w:t>
      </w:r>
      <w:hyperlink r:id="rId54" w:anchor="3043" w:history="1">
        <w:r w:rsidRPr="00223C82">
          <w:rPr>
            <w:rFonts w:ascii="Arial" w:eastAsia="Times New Roman" w:hAnsi="Arial" w:cs="Arial"/>
            <w:color w:val="2060A4"/>
            <w:sz w:val="17"/>
            <w:u w:val="single"/>
            <w:lang w:eastAsia="ru-RU"/>
          </w:rPr>
          <w:t>пунктом 43</w:t>
        </w:r>
      </w:hyperlink>
      <w:r w:rsidRPr="00223C82">
        <w:rPr>
          <w:rFonts w:ascii="Arial" w:eastAsia="Times New Roman" w:hAnsi="Arial" w:cs="Arial"/>
          <w:color w:val="333333"/>
          <w:sz w:val="17"/>
          <w:szCs w:val="17"/>
          <w:lang w:eastAsia="ru-RU"/>
        </w:rPr>
        <w:t> настоящего Порядка.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19. Периодические осмотры проводятся на основании поименных списков, разработанных на основании контингентов работников, подлежащих периодическим и (или) предварительным осмотрам (далее - поименные списки) с указанием вредных (опасных) производственных факторов, а также вида работы в соответствии с </w:t>
      </w:r>
      <w:hyperlink r:id="rId55" w:anchor="1000" w:history="1">
        <w:r w:rsidRPr="00223C82">
          <w:rPr>
            <w:rFonts w:ascii="Arial" w:eastAsia="Times New Roman" w:hAnsi="Arial" w:cs="Arial"/>
            <w:color w:val="2060A4"/>
            <w:sz w:val="17"/>
            <w:u w:val="single"/>
            <w:lang w:eastAsia="ru-RU"/>
          </w:rPr>
          <w:t>Перечнем</w:t>
        </w:r>
      </w:hyperlink>
      <w:r w:rsidRPr="00223C82">
        <w:rPr>
          <w:rFonts w:ascii="Arial" w:eastAsia="Times New Roman" w:hAnsi="Arial" w:cs="Arial"/>
          <w:color w:val="333333"/>
          <w:sz w:val="17"/>
          <w:szCs w:val="17"/>
          <w:lang w:eastAsia="ru-RU"/>
        </w:rPr>
        <w:t> факторов и </w:t>
      </w:r>
      <w:hyperlink r:id="rId56" w:anchor="2000" w:history="1">
        <w:r w:rsidRPr="00223C82">
          <w:rPr>
            <w:rFonts w:ascii="Arial" w:eastAsia="Times New Roman" w:hAnsi="Arial" w:cs="Arial"/>
            <w:color w:val="2060A4"/>
            <w:sz w:val="17"/>
            <w:u w:val="single"/>
            <w:lang w:eastAsia="ru-RU"/>
          </w:rPr>
          <w:t>Перечнем</w:t>
        </w:r>
      </w:hyperlink>
      <w:r w:rsidRPr="00223C82">
        <w:rPr>
          <w:rFonts w:ascii="Arial" w:eastAsia="Times New Roman" w:hAnsi="Arial" w:cs="Arial"/>
          <w:color w:val="333333"/>
          <w:sz w:val="17"/>
          <w:szCs w:val="17"/>
          <w:lang w:eastAsia="ru-RU"/>
        </w:rPr>
        <w:t> работ.</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Включению в списки контингента и поименные списки подлежат работники: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подвергающиеся воздействию вредных производственных факторов, указанных в </w:t>
      </w:r>
      <w:hyperlink r:id="rId57" w:anchor="1000" w:history="1">
        <w:r w:rsidRPr="00223C82">
          <w:rPr>
            <w:rFonts w:ascii="Arial" w:eastAsia="Times New Roman" w:hAnsi="Arial" w:cs="Arial"/>
            <w:color w:val="2060A4"/>
            <w:sz w:val="17"/>
            <w:u w:val="single"/>
            <w:lang w:eastAsia="ru-RU"/>
          </w:rPr>
          <w:t>Перечне</w:t>
        </w:r>
      </w:hyperlink>
      <w:r w:rsidRPr="00223C82">
        <w:rPr>
          <w:rFonts w:ascii="Arial" w:eastAsia="Times New Roman" w:hAnsi="Arial" w:cs="Arial"/>
          <w:color w:val="333333"/>
          <w:sz w:val="17"/>
          <w:szCs w:val="17"/>
          <w:lang w:eastAsia="ru-RU"/>
        </w:rPr>
        <w:t> факторов, а также вредных производственных факторов, наличие которых установлено по результатам аттестации рабочих мест по условиям труда, проведенной в установленном порядке</w:t>
      </w:r>
      <w:hyperlink r:id="rId58" w:anchor="30333" w:history="1">
        <w:r w:rsidRPr="00223C82">
          <w:rPr>
            <w:rFonts w:ascii="Arial" w:eastAsia="Times New Roman" w:hAnsi="Arial" w:cs="Arial"/>
            <w:color w:val="2060A4"/>
            <w:sz w:val="17"/>
            <w:u w:val="single"/>
            <w:lang w:eastAsia="ru-RU"/>
          </w:rPr>
          <w:t>*(3)</w:t>
        </w:r>
      </w:hyperlink>
      <w:r w:rsidRPr="00223C82">
        <w:rPr>
          <w:rFonts w:ascii="Arial" w:eastAsia="Times New Roman" w:hAnsi="Arial" w:cs="Arial"/>
          <w:color w:val="333333"/>
          <w:sz w:val="17"/>
          <w:szCs w:val="17"/>
          <w:lang w:eastAsia="ru-RU"/>
        </w:rPr>
        <w:t>. В качестве источника информации о наличии на рабочих местах вредных производственных факторов, помимо результатов аттестации рабочих мест по условиям труда, могут использоваться результаты лабораторных исследований и испытаний, полученные в рамках контрольно-надзорной деятельности, производственного лабораторного контроля, а также использоваться эксплуатационная, технологическая и иная документация на машины, механизмы, оборудование, сырье и материалы, применяемые работодателем при осуществлении производственной деятельности;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выполняющие работы, предусмотренные </w:t>
      </w:r>
      <w:hyperlink r:id="rId59" w:anchor="2000" w:history="1">
        <w:r w:rsidRPr="00223C82">
          <w:rPr>
            <w:rFonts w:ascii="Arial" w:eastAsia="Times New Roman" w:hAnsi="Arial" w:cs="Arial"/>
            <w:color w:val="2060A4"/>
            <w:sz w:val="17"/>
            <w:u w:val="single"/>
            <w:lang w:eastAsia="ru-RU"/>
          </w:rPr>
          <w:t>Перечнем</w:t>
        </w:r>
      </w:hyperlink>
      <w:r w:rsidRPr="00223C82">
        <w:rPr>
          <w:rFonts w:ascii="Arial" w:eastAsia="Times New Roman" w:hAnsi="Arial" w:cs="Arial"/>
          <w:color w:val="333333"/>
          <w:sz w:val="17"/>
          <w:szCs w:val="17"/>
          <w:lang w:eastAsia="ru-RU"/>
        </w:rPr>
        <w:t> работ.</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20. В списке контингента работников, подлежащих прохождению предварительного и периодического медицинского осмотра указывается: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профессии (должности) работника согласно штатного расписания;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вредного производственного фактора согласно </w:t>
      </w:r>
      <w:hyperlink r:id="rId60" w:anchor="1000" w:history="1">
        <w:r w:rsidRPr="00223C82">
          <w:rPr>
            <w:rFonts w:ascii="Arial" w:eastAsia="Times New Roman" w:hAnsi="Arial" w:cs="Arial"/>
            <w:color w:val="2060A4"/>
            <w:sz w:val="17"/>
            <w:u w:val="single"/>
            <w:lang w:eastAsia="ru-RU"/>
          </w:rPr>
          <w:t>Перечню</w:t>
        </w:r>
      </w:hyperlink>
      <w:r w:rsidRPr="00223C82">
        <w:rPr>
          <w:rFonts w:ascii="Arial" w:eastAsia="Times New Roman" w:hAnsi="Arial" w:cs="Arial"/>
          <w:color w:val="333333"/>
          <w:sz w:val="17"/>
          <w:szCs w:val="17"/>
          <w:lang w:eastAsia="ru-RU"/>
        </w:rPr>
        <w:t> факторов, а также вредных производственных факторов, установленных в результате аттестации рабочих мест по условиям труда, в результате лабораторных исследований и испытаний, полученных в рамках контрольно-надзорной деятельности, производственного лабораторного контроля, а также используя эксплуатационную, технологическую и иную документацию на машины, механизмы, оборудование, сырье и материалы, применяемые работодателем при осуществлении производственной деятельности.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21. Список контингента, разработанный и утвержденный работодателем, в 10-дневный срок направляется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22. Поименные списки составляются на основании утвержденного списка контингента работников, подлежащих прохождению предварительного и периодического медицинского осмотра, в котором указываются: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фамилия, имя, отчество, профессия (должность) работника, подлежащего периодическому медицинскому осмотру;</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вредного производственного фактора или вида работы;</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структурного подразделения работодателя (при наличии).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23. Поименные списки составляются и утверждаются работодателем (его уполномоченным представителем)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24. Перед проведением периодического осмотра работодатель (его уполномоченный представитель) обязан вручить лицу, направляемому на периодический осмотр, направление на периодический медицинский осмотр, оформленное в соответствии с </w:t>
      </w:r>
      <w:hyperlink r:id="rId61" w:anchor="3008" w:history="1">
        <w:r w:rsidRPr="00223C82">
          <w:rPr>
            <w:rFonts w:ascii="Arial" w:eastAsia="Times New Roman" w:hAnsi="Arial" w:cs="Arial"/>
            <w:color w:val="2060A4"/>
            <w:sz w:val="17"/>
            <w:u w:val="single"/>
            <w:lang w:eastAsia="ru-RU"/>
          </w:rPr>
          <w:t>пунктом 8</w:t>
        </w:r>
      </w:hyperlink>
      <w:r w:rsidRPr="00223C82">
        <w:rPr>
          <w:rFonts w:ascii="Arial" w:eastAsia="Times New Roman" w:hAnsi="Arial" w:cs="Arial"/>
          <w:color w:val="333333"/>
          <w:sz w:val="17"/>
          <w:szCs w:val="17"/>
          <w:lang w:eastAsia="ru-RU"/>
        </w:rPr>
        <w:t> настоящего Порядка.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25. Медицинская организация в 10-дневный срок с момента получения от работодателя поименного списка (но не позднее чем за 14 дней до согласованной с работодателем датой начала проведения периодического осмотра) на основании указанного поименного списка составляет календарный план проведения периодического осмотра (далее - календарный план).</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lastRenderedPageBreak/>
        <w:t>26. Работодатель не позднее чем за 10 дней до согласованной с медицинской организацией датой начала проведения периодического осмотра обязан ознакомить работников, подлежащих периодическому осмотру, с календарным планом.</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27.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врачей-специалистов, а также виды и объемы необходимых лабораторных и функциональных исследований.</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28. Для прохождения периодического осмотра работник обязан прибыть в медицинскую организацию в день, установленный календарным планом, и предъявить в медицинской организации документы, указанные в </w:t>
      </w:r>
      <w:hyperlink r:id="rId62" w:anchor="3010" w:history="1">
        <w:r w:rsidRPr="00223C82">
          <w:rPr>
            <w:rFonts w:ascii="Arial" w:eastAsia="Times New Roman" w:hAnsi="Arial" w:cs="Arial"/>
            <w:color w:val="2060A4"/>
            <w:sz w:val="17"/>
            <w:u w:val="single"/>
            <w:lang w:eastAsia="ru-RU"/>
          </w:rPr>
          <w:t>пункте 10</w:t>
        </w:r>
      </w:hyperlink>
      <w:r w:rsidRPr="00223C82">
        <w:rPr>
          <w:rFonts w:ascii="Arial" w:eastAsia="Times New Roman" w:hAnsi="Arial" w:cs="Arial"/>
          <w:color w:val="333333"/>
          <w:sz w:val="17"/>
          <w:szCs w:val="17"/>
          <w:lang w:eastAsia="ru-RU"/>
        </w:rPr>
        <w:t> настоящего Порядка.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29. На работника, проходящего периодический осмотр, в медицинской организации оформляются документы, установленные </w:t>
      </w:r>
      <w:hyperlink r:id="rId63" w:anchor="3010" w:history="1">
        <w:r w:rsidRPr="00223C82">
          <w:rPr>
            <w:rFonts w:ascii="Arial" w:eastAsia="Times New Roman" w:hAnsi="Arial" w:cs="Arial"/>
            <w:color w:val="2060A4"/>
            <w:sz w:val="17"/>
            <w:u w:val="single"/>
            <w:lang w:eastAsia="ru-RU"/>
          </w:rPr>
          <w:t>пунктом 10</w:t>
        </w:r>
      </w:hyperlink>
      <w:r w:rsidRPr="00223C82">
        <w:rPr>
          <w:rFonts w:ascii="Arial" w:eastAsia="Times New Roman" w:hAnsi="Arial" w:cs="Arial"/>
          <w:color w:val="333333"/>
          <w:sz w:val="17"/>
          <w:szCs w:val="17"/>
          <w:lang w:eastAsia="ru-RU"/>
        </w:rPr>
        <w:t>настоящего Порядка (при отсутствии).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30.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 предусмотренных в </w:t>
      </w:r>
      <w:hyperlink r:id="rId64" w:anchor="1000" w:history="1">
        <w:r w:rsidRPr="00223C82">
          <w:rPr>
            <w:rFonts w:ascii="Arial" w:eastAsia="Times New Roman" w:hAnsi="Arial" w:cs="Arial"/>
            <w:color w:val="2060A4"/>
            <w:sz w:val="17"/>
            <w:u w:val="single"/>
            <w:lang w:eastAsia="ru-RU"/>
          </w:rPr>
          <w:t>Перечне</w:t>
        </w:r>
      </w:hyperlink>
      <w:r w:rsidRPr="00223C82">
        <w:rPr>
          <w:rFonts w:ascii="Arial" w:eastAsia="Times New Roman" w:hAnsi="Arial" w:cs="Arial"/>
          <w:color w:val="333333"/>
          <w:sz w:val="17"/>
          <w:szCs w:val="17"/>
          <w:lang w:eastAsia="ru-RU"/>
        </w:rPr>
        <w:t> факторов или </w:t>
      </w:r>
      <w:hyperlink r:id="rId65" w:anchor="2000" w:history="1">
        <w:r w:rsidRPr="00223C82">
          <w:rPr>
            <w:rFonts w:ascii="Arial" w:eastAsia="Times New Roman" w:hAnsi="Arial" w:cs="Arial"/>
            <w:color w:val="2060A4"/>
            <w:sz w:val="17"/>
            <w:u w:val="single"/>
            <w:lang w:eastAsia="ru-RU"/>
          </w:rPr>
          <w:t>Перечне</w:t>
        </w:r>
      </w:hyperlink>
      <w:r w:rsidRPr="00223C82">
        <w:rPr>
          <w:rFonts w:ascii="Arial" w:eastAsia="Times New Roman" w:hAnsi="Arial" w:cs="Arial"/>
          <w:color w:val="333333"/>
          <w:sz w:val="17"/>
          <w:szCs w:val="17"/>
          <w:lang w:eastAsia="ru-RU"/>
        </w:rPr>
        <w:t> работ.</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31. По окончании прохождения работником периодического осмотра медицинской организацией оформляется медицинское заключение в порядке, установленном </w:t>
      </w:r>
      <w:hyperlink r:id="rId66" w:anchor="3012" w:history="1">
        <w:r w:rsidRPr="00223C82">
          <w:rPr>
            <w:rFonts w:ascii="Arial" w:eastAsia="Times New Roman" w:hAnsi="Arial" w:cs="Arial"/>
            <w:color w:val="2060A4"/>
            <w:sz w:val="17"/>
            <w:u w:val="single"/>
            <w:lang w:eastAsia="ru-RU"/>
          </w:rPr>
          <w:t>пунктами 12</w:t>
        </w:r>
      </w:hyperlink>
      <w:r w:rsidRPr="00223C82">
        <w:rPr>
          <w:rFonts w:ascii="Arial" w:eastAsia="Times New Roman" w:hAnsi="Arial" w:cs="Arial"/>
          <w:color w:val="333333"/>
          <w:sz w:val="17"/>
          <w:szCs w:val="17"/>
          <w:lang w:eastAsia="ru-RU"/>
        </w:rPr>
        <w:t> и </w:t>
      </w:r>
      <w:hyperlink r:id="rId67" w:anchor="3013" w:history="1">
        <w:r w:rsidRPr="00223C82">
          <w:rPr>
            <w:rFonts w:ascii="Arial" w:eastAsia="Times New Roman" w:hAnsi="Arial" w:cs="Arial"/>
            <w:color w:val="2060A4"/>
            <w:sz w:val="17"/>
            <w:u w:val="single"/>
            <w:lang w:eastAsia="ru-RU"/>
          </w:rPr>
          <w:t>13</w:t>
        </w:r>
      </w:hyperlink>
      <w:r w:rsidRPr="00223C82">
        <w:rPr>
          <w:rFonts w:ascii="Arial" w:eastAsia="Times New Roman" w:hAnsi="Arial" w:cs="Arial"/>
          <w:color w:val="333333"/>
          <w:sz w:val="17"/>
          <w:szCs w:val="17"/>
          <w:lang w:eastAsia="ru-RU"/>
        </w:rPr>
        <w:t> настоящего Порядка.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32. На основании результатов периодического осмотра в установленном порядке</w:t>
      </w:r>
      <w:hyperlink r:id="rId68" w:anchor="30444" w:history="1">
        <w:r w:rsidRPr="00223C82">
          <w:rPr>
            <w:rFonts w:ascii="Arial" w:eastAsia="Times New Roman" w:hAnsi="Arial" w:cs="Arial"/>
            <w:color w:val="2060A4"/>
            <w:sz w:val="17"/>
            <w:u w:val="single"/>
            <w:lang w:eastAsia="ru-RU"/>
          </w:rPr>
          <w:t>*(4)</w:t>
        </w:r>
      </w:hyperlink>
      <w:r w:rsidRPr="00223C82">
        <w:rPr>
          <w:rFonts w:ascii="Arial" w:eastAsia="Times New Roman" w:hAnsi="Arial" w:cs="Arial"/>
          <w:color w:val="333333"/>
          <w:sz w:val="17"/>
          <w:szCs w:val="17"/>
          <w:lang w:eastAsia="ru-RU"/>
        </w:rPr>
        <w:t> определяется принадлежность работника к одной из диспансерных групп в соответствии с действующими нормативными правовыми актами, с последующим оформлением в медицинской карте и паспорте здоровья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реабилитации.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33. Данные о прохождении медицинских осмотров подлежат внесению в личные медицинские книжки и учету лечебно-профилактическими организациями государственной и муниципальной систем здравоохранения, а также органами, осуществляющими федеральный государственный санитарно-эпидемиологический надзор.</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34. В случае ликвидации или смены медицинской организации, осуществляющей предварительные или периодические осмотры, медицинская карта передается в центр профпатологии субъекта Российской Федерации, на территории которого она расположена либо в случаях, предусмотренных законодательством Российской Федерации, - в центры профпатологии ФМБА России, где хранится в течение 50 лет.</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35. Центр профпатологии на основании письменного запроса медицинской организации, с которой работодателем заключен договор на проведение предварительных и (или) периодических осмотров, передает в 10-дневный срок со дня поступления запроса указанной медицинской организации медицинские карты работников. К запросу в обязательном порядке прилагается копия договора на проведение предварительных и (или) периодических осмотров.</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36. Медицинская организация, с которой работодатель не пролонгировал договор на проведение предварительных и (или) периодических осмотров работников, по письменному запросу работодателя должна передать по описи медицинские карты работников в медицинскую организацию, с которой работодатель в настоящий момент заключил соответствующий договор.</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37. Участники аварийных ситуаций или инцидентов, работники, занятые на работах с вредными и (или) опасными веществами и производственными факторами с разовым или многократным превышением предельно допустимой концентрации (ПДК) или предельно допустимого уровня (ПДУ) по действующему фактору, работники, имеющие (имевшие) заключение о предварительном диагнозе профессионального заболевания, лица со стойкими последствиями несчастных случаев на производстве, а также другие работники в случае принятия соответствующего решения врачебной комиссией не реже одного раза в пять лет проходят периодические осмотры в центрах профпатологии и других медицинских организациях, имеющих право на проведение предварительных и периодических осмотров, на проведение экспертизы профессиональной пригодности и экспертизы связи заболевания с профессией.</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38. В случае выявления врачом психиатром и (или) наркологом лиц с подозрением на наличие медицинских противопоказаний, соответствующих профилю данных специалистов, к допуску на работы с вредными и (или) опасными производственными факторами, а также к работам, при выполнении которых обязательно проведение предварительных и периодических медицинских осмотров (обследований) работников, указанные лица в случаях, предусмотренных законодательством Российской Федерации, направляются для освидетельствования во врачебной комиссии, уполномоченной на то органом здравоохранения.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39. Центры профпатологии и другие медицинские организации, имеющие право на проведение периодических осмотров, на проведение экспертизы профессиональной пригодности и экспертизы связи заболевания с профессией, при проведении периодического осмотра могут привлекать медицинские организации, которые имеют право в соответствии с действующими нормативными правовыми актами на проведение предварительных и периодических осмотров и экспертизы профессиональной пригодности.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lastRenderedPageBreak/>
        <w:t>40. 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профпатологии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порядке извещение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 контроля и надзора в сфере обеспечения санитарно-эпидемиологического благополучия.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41.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42. 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представителями работодателя, составляет заключительный акт.</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43. В заключительном акте указывается: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медицинской организации, проводившей предварительный осмотр, адрес ее местонахождения и код по ОГРН;</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дата составления акта;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наименование работодателя;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общая численность работников, в том числе женщин, работников в возрасте до 18 лет, работников, которым установлена стойкая степень утраты трудоспособности;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численность работников, занятых на тяжелых работах и на работах с вредными и (или) опасными условиями труда;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численность работников, занятых на работах, при выполнении которых обязательно проведение периодических медицинских осмотров (обследований), в целях охраны здоровья населения, предупреждения возникновения и распространения заболеваний, в том числе женщин, работников в возрасте до 18 лет, работников, которым установлена стойкая степень утраты трудоспособности;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численность работников, подлежащих периодическому медицинскому осмотру, в том числе женщин, работников в возрасте до 18 лет, работников, которым установлена стойкая степень утраты трудоспособности;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численность работников,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процент охвата работников периодическим медицинским осмотром;</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список лиц, прошедших периодический медицинский осмотр, с указанием пола, даты рождения, структурного подразделения (при наличии), заключения медицинской комиссии;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численность работников, не завершивших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список работников, не завершивших периодический медицинский осмотр;</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численность работников, не прошедших периодический медицинский осмотр, в том числе женщин, работников в возрасте до 18 лет, работников, которым установлена стойкая степень утраты трудоспособности;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список работников, не прошедших периодический медицинский осмотр;</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численность работников, не имеющих медицинские противопоказания к работе;</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численность работников, имеющих временные медицинские противопоказания к работе;</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численность работников, имеющих постоянные медицинские противопоказания к работе;</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численность работников, нуждающихся в проведении дополнительного обследования (заключение не дано);</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численность работников, нуждающихся в обследовании в центре профпатологии;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численность работников, нуждающихся в амбулаторном обследовании и лечении;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lastRenderedPageBreak/>
        <w:t>численность работников, нуждающихся в стационарном обследовании и лечении;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численность работников, нуждающихся в санаторно-курортном лечении;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численность работников, нуждающихся в диспансерном наблюдении;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список лиц с установленным предварительным диагнозом профессионального заболевания с указанием пола, даты рождения; структурного подразделения (при наличии), профессии (должности), вредных и (или) опасных производственных факторов и работ;</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перечень впервые установленных хронических соматических заболеваний с указанием класса заболеваний по Международной классификации болезней - 10 (далее - МКБ-10);</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перечень впервые установленных профессиональных заболеваний с указанием класса заболеваний по МКБ-10;</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результаты выполнения рекомендаций предыдущего заключительного акта;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рекомендации работодателю по реализации комплекса оздоровительных мероприятий, включая профилактические и другие мероприятия.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44. Заключительный акт утверждается председателем врачебной комиссии и заверяется печатью медицинской организации.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45. Заключительный акт составляется в четырех экземплярах, которые направляются медицинской организацией в течение 5 рабочих дней с даты утверждения акта работодателю, в центр профпатологии субъекта Российской Федерации,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Один экземпляр заключительного акта хранится в медицинской организации, проводившей периодические осмотры, в течение 50 лет.</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46. Центр профпатологии субъекта Российской Федерации обобщает и анализирует результаты периодических медицинских осмотров работников, занятых на работах с вредными и (или) опасными условиями труда на территории данного субъекта Российской Федерации, и не позднее 15 февраля года, следующего за отчетным, направляет обобщенные сведения в Федеральный Центр профпатологии Минздравсоцразвития России и в орган управления здравоохранением данного субъекта Российской Федерации.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47. Федеральный центр профпатологии Минздравсоцразвития России не позднее 1 апреля года, следующего за отчетным, представляет сведения о проведении периодических осмотров работников, занятых на работах с вредными и (или) опасными условиями труда, в Минздравсоцразвития России.</w:t>
      </w:r>
    </w:p>
    <w:p w:rsidR="00223C82" w:rsidRPr="00223C82" w:rsidRDefault="00223C82" w:rsidP="00223C82">
      <w:pPr>
        <w:shd w:val="clear" w:color="auto" w:fill="FFFFFF"/>
        <w:spacing w:after="193" w:line="204" w:lineRule="atLeast"/>
        <w:ind w:left="0" w:right="0" w:firstLine="0"/>
        <w:outlineLvl w:val="2"/>
        <w:rPr>
          <w:rFonts w:ascii="Arial" w:eastAsia="Times New Roman" w:hAnsi="Arial" w:cs="Arial"/>
          <w:b/>
          <w:bCs/>
          <w:color w:val="333333"/>
          <w:sz w:val="19"/>
          <w:szCs w:val="19"/>
          <w:lang w:eastAsia="ru-RU"/>
        </w:rPr>
      </w:pPr>
      <w:r w:rsidRPr="00223C82">
        <w:rPr>
          <w:rFonts w:ascii="Arial" w:eastAsia="Times New Roman" w:hAnsi="Arial" w:cs="Arial"/>
          <w:b/>
          <w:bCs/>
          <w:color w:val="333333"/>
          <w:sz w:val="19"/>
          <w:szCs w:val="19"/>
          <w:lang w:eastAsia="ru-RU"/>
        </w:rPr>
        <w:t>IV. Медицинские противопоказания к допуску к работам</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48. Работники (лица, поступающие на работу) не допускаются к выполнению работ с вредными и (или) опасными условиями труда, а также работ, при выполнении которых обязательно проведение предварительных и периодических медицинских осмотров (обследований), в целях охраны здоровья населения, предупреждения возникновения и распространения заболеваний, при наличии следующих общих медицинских противопоказаний:</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врожденные пороки развития, деформации, хромосомные аномалии со стойкими выраженными нарушениями функции органов и систем;</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последствия повреждений центральной и периферической нервной системы, внутренних органов, костно-мышечной системы и соединительной ткани от воздействия внешних факторов (травмы, радиация, термическое, химическое и другое воздействие и т.д.) с развитием необратимых изменений, вызвавших нарушения функции органов и систем выраженной степени;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заболевания центральной нервной системы различной этиологии с двигательными и чувствительными нарушениями выраженной степени, расстройствами координации и статики, когнитивными и мнестико-интеллектуальными нарушениями;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нарколепсия и катаплексия;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заболевания, сопровождающиеся расстройствами сознания: эпилепсия и эпилептические синдромы различной этиологии, синкопальные синдромы различной этиологии и др.;</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психические заболевания с тяжелыми, стойкими или часто обостряющимися болезненными проявлениями и приравненные к ним состояния, подлежащие обязательному динамическому наблюдению в психоневрологических диспансерах</w:t>
      </w:r>
      <w:hyperlink r:id="rId69" w:anchor="30555" w:history="1">
        <w:r w:rsidRPr="00223C82">
          <w:rPr>
            <w:rFonts w:ascii="Arial" w:eastAsia="Times New Roman" w:hAnsi="Arial" w:cs="Arial"/>
            <w:color w:val="2060A4"/>
            <w:sz w:val="17"/>
            <w:u w:val="single"/>
            <w:lang w:eastAsia="ru-RU"/>
          </w:rPr>
          <w:t>*(5)</w:t>
        </w:r>
      </w:hyperlink>
      <w:r w:rsidRPr="00223C82">
        <w:rPr>
          <w:rFonts w:ascii="Arial" w:eastAsia="Times New Roman" w:hAnsi="Arial" w:cs="Arial"/>
          <w:color w:val="333333"/>
          <w:sz w:val="17"/>
          <w:szCs w:val="17"/>
          <w:lang w:eastAsia="ru-RU"/>
        </w:rPr>
        <w:t>;</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алкоголизм, токсикомания, наркомания;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lastRenderedPageBreak/>
        <w:t>болезни эндокринной системы прогрессирующего течения с признаками поражения других органов и систем и нарушением их функции 3-4 степени;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злокачественные новообразования любой локализации</w:t>
      </w:r>
      <w:hyperlink r:id="rId70" w:anchor="30666" w:history="1">
        <w:r w:rsidRPr="00223C82">
          <w:rPr>
            <w:rFonts w:ascii="Arial" w:eastAsia="Times New Roman" w:hAnsi="Arial" w:cs="Arial"/>
            <w:color w:val="2060A4"/>
            <w:sz w:val="17"/>
            <w:u w:val="single"/>
            <w:lang w:eastAsia="ru-RU"/>
          </w:rPr>
          <w:t>*(6)</w:t>
        </w:r>
      </w:hyperlink>
      <w:r w:rsidRPr="00223C82">
        <w:rPr>
          <w:rFonts w:ascii="Arial" w:eastAsia="Times New Roman" w:hAnsi="Arial" w:cs="Arial"/>
          <w:color w:val="333333"/>
          <w:sz w:val="17"/>
          <w:szCs w:val="17"/>
          <w:lang w:eastAsia="ru-RU"/>
        </w:rPr>
        <w:t>;</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заболевания крови и кроветворных органов с прогрессирующим и рецидивирующим течением (гемобластозы, выраженные формы гемолитических и апластических анемий, геморрагические диатезы);</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гипертоническая болезнь III стадии, 3 степени, риск IV;</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хронические болезни сердца и перикарда с недостаточностью кровообращения ФК III, НК 2 и более степени;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ишемическая болезнь сердца: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стенокардия ФК III - IV;</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с нарушением проводимости (синоаурикулярная блокада III степени, слабость синусового узла);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пароксизмальные нарушения ритма с потенциально злокачественными желудочковыми аритмиями и нарушениями гемодинамики;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постинфарктный кардиосклероз, аневризма сердца;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аневризмы и расслоения любых отделов аорты и артерий;</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облитерирующий атеросклероз аорты с облитерацией висцеральных артерий и нарушением функции органов;</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облитерирующий атеросклероз сосудов конечностей, тромбангиит, аортоартериит с признаками декомпенсации кровоснабжения конечности (конечностей);</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варикозная и посттромбофлебитическая болезнь нижних конечностей с явлениями хронической венозной недостаточности 3 степени и выше;</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лимфангиит и другие нарушения лимфооттока 3 - 4 степени;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ревматизм: активная фаза, частые рецидивы с поражением сердца и других органов и систем и хронической сердечной недостаточностью 2 - 3 степени;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болезни бронхолегочной системы с явлениями дыхательной недостаточности или легочно-сердечной недостаточности 2 - 3 степени;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активные формы туберкулеза любой локализации;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осложненное течение язвенной болезни желудка, двенадцатиперстной кишки с хроническим часто (3 раза и более за календарный год) рецидивирующим течением и развитием осложнений;</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хронические гепатиты, декомпенсированные циррозы печени и другие заболевания печени с признаками печеночной недостаточности 2 - 3 степени и портальной гипертензии;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хронические болезни почек и мочевыводящих путей с явлениями хронической почечной недостаточности 2 - 3 степени;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неспецифический язвенный колит и болезнь Крона тяжелого течения;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диффузные заболевания соединительной ткани с нарушением функции органов и систем 3 - 4 степени, системные васкулиты;</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хронические заболевания периферической нервной системы и нервно-мышечные заболевания со значительными нарушениями функций;</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хронические заболевания опорно-двигательного аппарата с нарушениями функции 2 - 3 степени;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хронические заболевания кожи: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хроническая распространенная, часто рецидивирующая (не менее 4 раз в год) экзема;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псориаз универсальный, распространенный, артропатический, пустулезный, псориатическая эритродермия;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вульгарная пузырчатка;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хронический необратимый распространенный ихтиоз;</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хронический прогрессирующий атопический дерматит;</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lastRenderedPageBreak/>
        <w:t>хронические, рецидивирующие формы инфекционных и паразитарных заболеваний, поствакцинальные поражения в случае неподдающихся или трудноподдающихся лечению клинических форм;</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беременность и период лактации</w:t>
      </w:r>
      <w:hyperlink r:id="rId71" w:anchor="30777" w:history="1">
        <w:r w:rsidRPr="00223C82">
          <w:rPr>
            <w:rFonts w:ascii="Arial" w:eastAsia="Times New Roman" w:hAnsi="Arial" w:cs="Arial"/>
            <w:color w:val="2060A4"/>
            <w:sz w:val="17"/>
            <w:u w:val="single"/>
            <w:lang w:eastAsia="ru-RU"/>
          </w:rPr>
          <w:t>*(7)</w:t>
        </w:r>
      </w:hyperlink>
      <w:r w:rsidRPr="00223C82">
        <w:rPr>
          <w:rFonts w:ascii="Arial" w:eastAsia="Times New Roman" w:hAnsi="Arial" w:cs="Arial"/>
          <w:color w:val="333333"/>
          <w:sz w:val="17"/>
          <w:szCs w:val="17"/>
          <w:lang w:eastAsia="ru-RU"/>
        </w:rPr>
        <w:t>;</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привычное невынашивание и аномалии плода в анамнезе у женщин детородного возраста</w:t>
      </w:r>
      <w:hyperlink r:id="rId72" w:anchor="30777" w:history="1">
        <w:r w:rsidRPr="00223C82">
          <w:rPr>
            <w:rFonts w:ascii="Arial" w:eastAsia="Times New Roman" w:hAnsi="Arial" w:cs="Arial"/>
            <w:color w:val="2060A4"/>
            <w:sz w:val="17"/>
            <w:u w:val="single"/>
            <w:lang w:eastAsia="ru-RU"/>
          </w:rPr>
          <w:t>*(7)</w:t>
        </w:r>
      </w:hyperlink>
      <w:r w:rsidRPr="00223C82">
        <w:rPr>
          <w:rFonts w:ascii="Arial" w:eastAsia="Times New Roman" w:hAnsi="Arial" w:cs="Arial"/>
          <w:color w:val="333333"/>
          <w:sz w:val="17"/>
          <w:szCs w:val="17"/>
          <w:lang w:eastAsia="ru-RU"/>
        </w:rPr>
        <w:t>;</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глаукома любой стадии при нестабилизированном течении.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49. Дополнительные медицинские противопоказания указаны в </w:t>
      </w:r>
      <w:hyperlink r:id="rId73" w:anchor="1000" w:history="1">
        <w:r w:rsidRPr="00223C82">
          <w:rPr>
            <w:rFonts w:ascii="Arial" w:eastAsia="Times New Roman" w:hAnsi="Arial" w:cs="Arial"/>
            <w:color w:val="2060A4"/>
            <w:sz w:val="17"/>
            <w:u w:val="single"/>
            <w:lang w:eastAsia="ru-RU"/>
          </w:rPr>
          <w:t>Перечне</w:t>
        </w:r>
      </w:hyperlink>
      <w:r w:rsidRPr="00223C82">
        <w:rPr>
          <w:rFonts w:ascii="Arial" w:eastAsia="Times New Roman" w:hAnsi="Arial" w:cs="Arial"/>
          <w:color w:val="333333"/>
          <w:sz w:val="17"/>
          <w:szCs w:val="17"/>
          <w:lang w:eastAsia="ru-RU"/>
        </w:rPr>
        <w:t> факторов и </w:t>
      </w:r>
      <w:hyperlink r:id="rId74" w:anchor="2000" w:history="1">
        <w:r w:rsidRPr="00223C82">
          <w:rPr>
            <w:rFonts w:ascii="Arial" w:eastAsia="Times New Roman" w:hAnsi="Arial" w:cs="Arial"/>
            <w:color w:val="2060A4"/>
            <w:sz w:val="17"/>
            <w:u w:val="single"/>
            <w:lang w:eastAsia="ru-RU"/>
          </w:rPr>
          <w:t>Перечне</w:t>
        </w:r>
      </w:hyperlink>
      <w:r w:rsidRPr="00223C82">
        <w:rPr>
          <w:rFonts w:ascii="Arial" w:eastAsia="Times New Roman" w:hAnsi="Arial" w:cs="Arial"/>
          <w:color w:val="333333"/>
          <w:sz w:val="17"/>
          <w:szCs w:val="17"/>
          <w:lang w:eastAsia="ru-RU"/>
        </w:rPr>
        <w:t> работ.</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_____________________________</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*(1) Статья 213 Трудового кодекса Российской Федерации.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*(2) Статья 212 Трудового кодекса Российской Федерации.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*(3) Приказ Минздравсоцразвития России от 31 августа 2007 г. № 569 "Об утверждении Порядка проведения аттестации рабочих мест по условиям труда" (зарегистрирован Минюстом России 29 ноября 2007 г. № 10577).</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*(4) Приказ Минздравсоцразвития России от 04.02.2010 г. № 55н (ред. от 03.03.2011) "О порядке проведения дополнительной диспансеризации работающих граждан" (вместе с "Порядком и объемом проведения дополнительной диспансеризации работающих граждан") (зарегистрировано Минюстом России 04.03.2010 № 16550).</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*(5) В случаях выраженных форм расстройств настроения, невротических, связанных со стрессом, соматоформных,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врачей-специалистов, соответствующих профилю заболевания, с участием врача-профпатолога.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*(6) После проведенного лечения вопрос решается индивидуально комиссией врачей-специалистов, профпатологом, онкологом.</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*(7) Только для лиц, работающих в контакте с вредными и (или) опасными производственными факторами, указанными в </w:t>
      </w:r>
      <w:hyperlink r:id="rId75" w:anchor="1000" w:history="1">
        <w:r w:rsidRPr="00223C82">
          <w:rPr>
            <w:rFonts w:ascii="Arial" w:eastAsia="Times New Roman" w:hAnsi="Arial" w:cs="Arial"/>
            <w:color w:val="2060A4"/>
            <w:sz w:val="17"/>
            <w:u w:val="single"/>
            <w:lang w:eastAsia="ru-RU"/>
          </w:rPr>
          <w:t>Перечне</w:t>
        </w:r>
      </w:hyperlink>
      <w:r w:rsidRPr="00223C82">
        <w:rPr>
          <w:rFonts w:ascii="Arial" w:eastAsia="Times New Roman" w:hAnsi="Arial" w:cs="Arial"/>
          <w:color w:val="333333"/>
          <w:sz w:val="17"/>
          <w:szCs w:val="17"/>
          <w:lang w:eastAsia="ru-RU"/>
        </w:rPr>
        <w:t>факторов.</w:t>
      </w:r>
    </w:p>
    <w:p w:rsidR="00223C82" w:rsidRPr="00223C82" w:rsidRDefault="00223C82" w:rsidP="00223C82">
      <w:pPr>
        <w:shd w:val="clear" w:color="auto" w:fill="FFFFFF"/>
        <w:spacing w:before="193" w:after="193"/>
        <w:ind w:left="0" w:right="0" w:firstLine="0"/>
        <w:rPr>
          <w:rFonts w:ascii="Arial" w:eastAsia="Times New Roman" w:hAnsi="Arial" w:cs="Arial"/>
          <w:color w:val="333333"/>
          <w:sz w:val="16"/>
          <w:szCs w:val="16"/>
          <w:lang w:eastAsia="ru-RU"/>
        </w:rPr>
      </w:pPr>
      <w:r w:rsidRPr="00223C82">
        <w:rPr>
          <w:rFonts w:ascii="Arial" w:eastAsia="Times New Roman" w:hAnsi="Arial" w:cs="Arial"/>
          <w:color w:val="333333"/>
          <w:sz w:val="16"/>
          <w:szCs w:val="16"/>
          <w:lang w:eastAsia="ru-RU"/>
        </w:rPr>
        <w:pict>
          <v:rect id="_x0000_i1025" style="width:0;height:.55pt" o:hralign="center" o:hrstd="t" o:hrnoshade="t" o:hr="t" fillcolor="#a0a0a0" stroked="f"/>
        </w:pic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Приказ Министерства здравоохранения и социального развития РФ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Зарегистрировано в Минюсте РФ 21 октября 2011 г.</w:t>
      </w:r>
      <w:r w:rsidRPr="00223C82">
        <w:rPr>
          <w:rFonts w:ascii="Arial" w:eastAsia="Times New Roman" w:hAnsi="Arial" w:cs="Arial"/>
          <w:color w:val="333333"/>
          <w:sz w:val="17"/>
          <w:szCs w:val="17"/>
          <w:lang w:eastAsia="ru-RU"/>
        </w:rPr>
        <w:br/>
        <w:t>Регистрационный № 22111</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Настоящий приказ вступает в силу по истечении 10 дней после дня его официального опубликования</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Перечни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Порядок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вводятся в действие с 1 января 2012 г.</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Текст приказа (без приложений 1 и 2) опубликован в "Российской газете" от 28 октября 2011 г. № 243</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Приложения 1 и 2 к приказу опубликованы на официальном сайте Минздравсоцразвития России по адресу: http://www.minzdravsoc.ru/ docs/mzsr/salary/37</w:t>
      </w:r>
    </w:p>
    <w:p w:rsidR="00223C82" w:rsidRPr="00223C82" w:rsidRDefault="00223C82" w:rsidP="00223C82">
      <w:pPr>
        <w:shd w:val="clear" w:color="auto" w:fill="FFFFFF"/>
        <w:spacing w:after="193" w:line="227" w:lineRule="atLeast"/>
        <w:ind w:left="0" w:right="0" w:firstLine="0"/>
        <w:outlineLvl w:val="1"/>
        <w:rPr>
          <w:rFonts w:ascii="Arial" w:eastAsia="Times New Roman" w:hAnsi="Arial" w:cs="Arial"/>
          <w:b/>
          <w:bCs/>
          <w:color w:val="4D4D4D"/>
          <w:sz w:val="20"/>
          <w:szCs w:val="20"/>
          <w:lang w:eastAsia="ru-RU"/>
        </w:rPr>
      </w:pPr>
      <w:bookmarkStart w:id="1" w:name="review"/>
      <w:bookmarkEnd w:id="1"/>
      <w:r w:rsidRPr="00223C82">
        <w:rPr>
          <w:rFonts w:ascii="Arial" w:eastAsia="Times New Roman" w:hAnsi="Arial" w:cs="Arial"/>
          <w:b/>
          <w:bCs/>
          <w:color w:val="4D4D4D"/>
          <w:sz w:val="20"/>
          <w:szCs w:val="20"/>
          <w:lang w:eastAsia="ru-RU"/>
        </w:rPr>
        <w:t>Обзор документа</w:t>
      </w:r>
    </w:p>
    <w:p w:rsidR="00223C82" w:rsidRPr="00223C82" w:rsidRDefault="00223C82" w:rsidP="00223C82">
      <w:pPr>
        <w:spacing w:before="193" w:after="193"/>
        <w:ind w:left="0" w:right="0" w:firstLine="0"/>
        <w:rPr>
          <w:rFonts w:eastAsia="Times New Roman" w:cs="Times New Roman"/>
          <w:sz w:val="24"/>
          <w:szCs w:val="24"/>
          <w:lang w:eastAsia="ru-RU"/>
        </w:rPr>
      </w:pPr>
      <w:r w:rsidRPr="00223C82">
        <w:rPr>
          <w:rFonts w:eastAsia="Times New Roman" w:cs="Times New Roman"/>
          <w:sz w:val="24"/>
          <w:szCs w:val="24"/>
          <w:lang w:eastAsia="ru-RU"/>
        </w:rPr>
        <w:pict>
          <v:rect id="_x0000_i1026" style="width:0;height:.55pt" o:hralign="center" o:hrstd="t" o:hrnoshade="t" o:hr="t" fillcolor="#333" stroked="f"/>
        </w:pic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Утверждены новые перечни вредных и (или) опасных производственных факторов и работ, при выполнении которых проводятся предварительные и периодические медосмотры (обследования). Пересмотрен порядок проведения таких осмотров.</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В перечнях установлены периодичность осмотров, состав участвующих в них врачей-специалистов. Перечислены проводимые лабораторные и функциональные исследования, приведены медицинские противопоказания к выполнению работ.</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lastRenderedPageBreak/>
        <w:t>Осмотр могут проводить любые медорганизации, имеющие такое право, а также осуществляющие экспертизу профпригодности. В состав врачебной комиссии включаются врач-профпатолог и врачи-специалисты, прошедшие повышение квалификации по специальности "профпатология" или имеющие действующий сертификат по ней.</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Направление на осмотр выдает работодатель. Приведены требования к его заполнению. Работник предъявляет в медорганизацию паспорт и направление. На него оформляются медкарта и паспорт здоровья (при его отсутствии). Последний после осмотра выдается работнику на руки.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Для проведения периодических осмотров работодатель направляет в медорганизацию поименные списки работников, на основании которых составляется календарный план осмотров. По окончании осмотра оформляется медицинское заключение в 2-х экземплярах (первый выдается работнику, второй приобщается к медкарте). Работника относят к одной из диспансерных групп, дают рекомендации по профилактике заболеваний, при наличии медицинских показаний - по дальнейшему наблюдению, лечению и реабилитации. При подозрении на профзаболевание выдается направление в центр профпатологии.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Участники аварий, лица со стойкими последствиями несчастных случаев на производстве и ряд иных работников 1 раз в 5 лет проходят периодические осмотры в центрах профпатологии.</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Медорганизация по итогам осмотров составляет заключительный акт и направляет его работодателю, в центр профпатологии, а также территориальному органу Роспотребнадзора.</w:t>
      </w:r>
    </w:p>
    <w:p w:rsidR="00223C82" w:rsidRPr="00223C82" w:rsidRDefault="00223C82" w:rsidP="00223C82">
      <w:pPr>
        <w:shd w:val="clear" w:color="auto" w:fill="FFFFFF"/>
        <w:spacing w:after="193" w:line="204" w:lineRule="atLeast"/>
        <w:ind w:left="0" w:right="0" w:firstLine="0"/>
        <w:rPr>
          <w:rFonts w:ascii="Arial" w:eastAsia="Times New Roman" w:hAnsi="Arial" w:cs="Arial"/>
          <w:color w:val="333333"/>
          <w:sz w:val="17"/>
          <w:szCs w:val="17"/>
          <w:lang w:eastAsia="ru-RU"/>
        </w:rPr>
      </w:pPr>
      <w:r w:rsidRPr="00223C82">
        <w:rPr>
          <w:rFonts w:ascii="Arial" w:eastAsia="Times New Roman" w:hAnsi="Arial" w:cs="Arial"/>
          <w:color w:val="333333"/>
          <w:sz w:val="17"/>
          <w:szCs w:val="17"/>
          <w:lang w:eastAsia="ru-RU"/>
        </w:rPr>
        <w:t>Новые перечни и порядок вводятся в действие с 1 января 2012 г.</w:t>
      </w:r>
    </w:p>
    <w:p w:rsidR="008C48F0" w:rsidRDefault="008C48F0"/>
    <w:sectPr w:rsidR="008C48F0" w:rsidSect="008C4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5A6143"/>
    <w:rsid w:val="00223C82"/>
    <w:rsid w:val="0043343F"/>
    <w:rsid w:val="00545744"/>
    <w:rsid w:val="005A6143"/>
    <w:rsid w:val="006875A4"/>
    <w:rsid w:val="008C48F0"/>
    <w:rsid w:val="009216A3"/>
    <w:rsid w:val="00C1744F"/>
    <w:rsid w:val="00C344F9"/>
    <w:rsid w:val="00ED61C2"/>
    <w:rsid w:val="00F33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88" w:line="160" w:lineRule="exact"/>
        <w:ind w:left="79" w:right="62"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1744F"/>
    <w:pPr>
      <w:spacing w:after="48" w:line="240" w:lineRule="auto"/>
      <w:jc w:val="left"/>
    </w:pPr>
    <w:rPr>
      <w:rFonts w:ascii="Times New Roman" w:hAnsi="Times New Roman"/>
      <w:sz w:val="28"/>
    </w:rPr>
  </w:style>
  <w:style w:type="paragraph" w:styleId="2">
    <w:name w:val="heading 2"/>
    <w:basedOn w:val="a"/>
    <w:link w:val="20"/>
    <w:uiPriority w:val="9"/>
    <w:qFormat/>
    <w:rsid w:val="00223C82"/>
    <w:pPr>
      <w:spacing w:before="100" w:beforeAutospacing="1" w:after="100" w:afterAutospacing="1"/>
      <w:ind w:left="0" w:right="0" w:firstLine="0"/>
      <w:outlineLvl w:val="1"/>
    </w:pPr>
    <w:rPr>
      <w:rFonts w:eastAsia="Times New Roman" w:cs="Times New Roman"/>
      <w:b/>
      <w:bCs/>
      <w:sz w:val="36"/>
      <w:szCs w:val="36"/>
      <w:lang w:eastAsia="ru-RU"/>
    </w:rPr>
  </w:style>
  <w:style w:type="paragraph" w:styleId="3">
    <w:name w:val="heading 3"/>
    <w:basedOn w:val="a"/>
    <w:link w:val="30"/>
    <w:uiPriority w:val="9"/>
    <w:qFormat/>
    <w:rsid w:val="00223C82"/>
    <w:pPr>
      <w:spacing w:before="100" w:beforeAutospacing="1" w:after="100" w:afterAutospacing="1"/>
      <w:ind w:left="0" w:right="0" w:firstLine="0"/>
      <w:outlineLvl w:val="2"/>
    </w:pPr>
    <w:rPr>
      <w:rFonts w:eastAsia="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C1744F"/>
    <w:pPr>
      <w:spacing w:after="0" w:line="240" w:lineRule="auto"/>
      <w:jc w:val="left"/>
    </w:pPr>
    <w:rPr>
      <w:rFonts w:ascii="Times New Roman" w:hAnsi="Times New Roman"/>
      <w:sz w:val="28"/>
    </w:rPr>
  </w:style>
  <w:style w:type="character" w:customStyle="1" w:styleId="20">
    <w:name w:val="Заголовок 2 Знак"/>
    <w:basedOn w:val="a1"/>
    <w:link w:val="2"/>
    <w:uiPriority w:val="9"/>
    <w:rsid w:val="00223C82"/>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223C82"/>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223C82"/>
    <w:pPr>
      <w:spacing w:before="100" w:beforeAutospacing="1" w:after="100" w:afterAutospacing="1"/>
      <w:ind w:left="0" w:right="0" w:firstLine="0"/>
    </w:pPr>
    <w:rPr>
      <w:rFonts w:eastAsia="Times New Roman" w:cs="Times New Roman"/>
      <w:sz w:val="24"/>
      <w:szCs w:val="24"/>
      <w:lang w:eastAsia="ru-RU"/>
    </w:rPr>
  </w:style>
  <w:style w:type="character" w:styleId="a5">
    <w:name w:val="Hyperlink"/>
    <w:basedOn w:val="a1"/>
    <w:uiPriority w:val="99"/>
    <w:semiHidden/>
    <w:unhideWhenUsed/>
    <w:rsid w:val="00223C82"/>
    <w:rPr>
      <w:color w:val="0000FF"/>
      <w:u w:val="single"/>
    </w:rPr>
  </w:style>
  <w:style w:type="character" w:styleId="a6">
    <w:name w:val="FollowedHyperlink"/>
    <w:basedOn w:val="a1"/>
    <w:uiPriority w:val="99"/>
    <w:semiHidden/>
    <w:unhideWhenUsed/>
    <w:rsid w:val="00223C82"/>
    <w:rPr>
      <w:color w:val="800080"/>
      <w:u w:val="single"/>
    </w:rPr>
  </w:style>
  <w:style w:type="paragraph" w:customStyle="1" w:styleId="toleft">
    <w:name w:val="toleft"/>
    <w:basedOn w:val="a"/>
    <w:rsid w:val="00223C82"/>
    <w:pPr>
      <w:spacing w:before="100" w:beforeAutospacing="1" w:after="100" w:afterAutospacing="1"/>
      <w:ind w:left="0" w:right="0" w:firstLine="0"/>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1242114">
      <w:bodyDiv w:val="1"/>
      <w:marLeft w:val="0"/>
      <w:marRight w:val="0"/>
      <w:marTop w:val="0"/>
      <w:marBottom w:val="0"/>
      <w:divBdr>
        <w:top w:val="none" w:sz="0" w:space="0" w:color="auto"/>
        <w:left w:val="none" w:sz="0" w:space="0" w:color="auto"/>
        <w:bottom w:val="none" w:sz="0" w:space="0" w:color="auto"/>
        <w:right w:val="none" w:sz="0" w:space="0" w:color="auto"/>
      </w:divBdr>
      <w:divsChild>
        <w:div w:id="1931421">
          <w:marLeft w:val="0"/>
          <w:marRight w:val="0"/>
          <w:marTop w:val="0"/>
          <w:marBottom w:val="136"/>
          <w:divBdr>
            <w:top w:val="none" w:sz="0" w:space="0" w:color="auto"/>
            <w:left w:val="none" w:sz="0" w:space="0" w:color="auto"/>
            <w:bottom w:val="none" w:sz="0" w:space="0" w:color="auto"/>
            <w:right w:val="none" w:sz="0" w:space="0" w:color="auto"/>
          </w:divBdr>
        </w:div>
        <w:div w:id="1379474605">
          <w:marLeft w:val="0"/>
          <w:marRight w:val="0"/>
          <w:marTop w:val="0"/>
          <w:marBottom w:val="0"/>
          <w:divBdr>
            <w:top w:val="none" w:sz="0" w:space="0" w:color="auto"/>
            <w:left w:val="none" w:sz="0" w:space="0" w:color="auto"/>
            <w:bottom w:val="none" w:sz="0" w:space="0" w:color="auto"/>
            <w:right w:val="none" w:sz="0" w:space="0" w:color="auto"/>
          </w:divBdr>
        </w:div>
      </w:divsChild>
    </w:div>
    <w:div w:id="12085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12091202/" TargetMode="External"/><Relationship Id="rId18" Type="http://schemas.openxmlformats.org/officeDocument/2006/relationships/hyperlink" Target="http://www.garant.ru/products/ipo/prime/doc/12091202/" TargetMode="External"/><Relationship Id="rId26" Type="http://schemas.openxmlformats.org/officeDocument/2006/relationships/hyperlink" Target="http://www.garant.ru/products/ipo/prime/doc/12091202/" TargetMode="External"/><Relationship Id="rId39" Type="http://schemas.openxmlformats.org/officeDocument/2006/relationships/hyperlink" Target="http://www.garant.ru/products/ipo/prime/doc/12091202/" TargetMode="External"/><Relationship Id="rId21" Type="http://schemas.openxmlformats.org/officeDocument/2006/relationships/hyperlink" Target="http://www.garant.ru/products/ipo/prime/doc/12091202/" TargetMode="External"/><Relationship Id="rId34" Type="http://schemas.openxmlformats.org/officeDocument/2006/relationships/hyperlink" Target="http://www.garant.ru/products/ipo/prime/doc/12091202/" TargetMode="External"/><Relationship Id="rId42" Type="http://schemas.openxmlformats.org/officeDocument/2006/relationships/hyperlink" Target="http://www.garant.ru/products/ipo/prime/doc/12091202/" TargetMode="External"/><Relationship Id="rId47" Type="http://schemas.openxmlformats.org/officeDocument/2006/relationships/hyperlink" Target="http://www.garant.ru/products/ipo/prime/doc/12091202/" TargetMode="External"/><Relationship Id="rId50" Type="http://schemas.openxmlformats.org/officeDocument/2006/relationships/hyperlink" Target="http://www.garant.ru/products/ipo/prime/doc/12091202/" TargetMode="External"/><Relationship Id="rId55" Type="http://schemas.openxmlformats.org/officeDocument/2006/relationships/hyperlink" Target="http://www.garant.ru/products/ipo/prime/doc/12091202/" TargetMode="External"/><Relationship Id="rId63" Type="http://schemas.openxmlformats.org/officeDocument/2006/relationships/hyperlink" Target="http://www.garant.ru/products/ipo/prime/doc/12091202/" TargetMode="External"/><Relationship Id="rId68" Type="http://schemas.openxmlformats.org/officeDocument/2006/relationships/hyperlink" Target="http://www.garant.ru/products/ipo/prime/doc/12091202/" TargetMode="External"/><Relationship Id="rId76" Type="http://schemas.openxmlformats.org/officeDocument/2006/relationships/fontTable" Target="fontTable.xml"/><Relationship Id="rId7" Type="http://schemas.openxmlformats.org/officeDocument/2006/relationships/hyperlink" Target="http://www.garant.ru/products/ipo/prime/doc/12091202/" TargetMode="External"/><Relationship Id="rId71" Type="http://schemas.openxmlformats.org/officeDocument/2006/relationships/hyperlink" Target="http://www.garant.ru/products/ipo/prime/doc/12091202/" TargetMode="External"/><Relationship Id="rId2" Type="http://schemas.openxmlformats.org/officeDocument/2006/relationships/settings" Target="settings.xml"/><Relationship Id="rId16" Type="http://schemas.openxmlformats.org/officeDocument/2006/relationships/hyperlink" Target="http://www.garant.ru/products/ipo/prime/doc/12091202/" TargetMode="External"/><Relationship Id="rId29" Type="http://schemas.openxmlformats.org/officeDocument/2006/relationships/hyperlink" Target="http://www.garant.ru/products/ipo/prime/doc/12091202/" TargetMode="External"/><Relationship Id="rId11" Type="http://schemas.openxmlformats.org/officeDocument/2006/relationships/hyperlink" Target="http://www.garant.ru/products/ipo/prime/doc/12091202/" TargetMode="External"/><Relationship Id="rId24" Type="http://schemas.openxmlformats.org/officeDocument/2006/relationships/hyperlink" Target="http://www.garant.ru/products/ipo/prime/doc/12091202/" TargetMode="External"/><Relationship Id="rId32" Type="http://schemas.openxmlformats.org/officeDocument/2006/relationships/hyperlink" Target="http://www.garant.ru/products/ipo/prime/doc/12091202/" TargetMode="External"/><Relationship Id="rId37" Type="http://schemas.openxmlformats.org/officeDocument/2006/relationships/hyperlink" Target="http://www.garant.ru/products/ipo/prime/doc/12091202/" TargetMode="External"/><Relationship Id="rId40" Type="http://schemas.openxmlformats.org/officeDocument/2006/relationships/hyperlink" Target="http://www.garant.ru/products/ipo/prime/doc/12091202/" TargetMode="External"/><Relationship Id="rId45" Type="http://schemas.openxmlformats.org/officeDocument/2006/relationships/hyperlink" Target="http://www.garant.ru/products/ipo/prime/doc/12091202/" TargetMode="External"/><Relationship Id="rId53" Type="http://schemas.openxmlformats.org/officeDocument/2006/relationships/hyperlink" Target="http://www.garant.ru/products/ipo/prime/doc/12091202/" TargetMode="External"/><Relationship Id="rId58" Type="http://schemas.openxmlformats.org/officeDocument/2006/relationships/hyperlink" Target="http://www.garant.ru/products/ipo/prime/doc/12091202/" TargetMode="External"/><Relationship Id="rId66" Type="http://schemas.openxmlformats.org/officeDocument/2006/relationships/hyperlink" Target="http://www.garant.ru/products/ipo/prime/doc/12091202/" TargetMode="External"/><Relationship Id="rId74" Type="http://schemas.openxmlformats.org/officeDocument/2006/relationships/hyperlink" Target="http://www.garant.ru/products/ipo/prime/doc/12091202/" TargetMode="External"/><Relationship Id="rId5" Type="http://schemas.openxmlformats.org/officeDocument/2006/relationships/hyperlink" Target="http://www.garant.ru/products/ipo/prime/doc/12091202/" TargetMode="External"/><Relationship Id="rId15" Type="http://schemas.openxmlformats.org/officeDocument/2006/relationships/hyperlink" Target="http://www.garant.ru/products/ipo/prime/doc/12091202/" TargetMode="External"/><Relationship Id="rId23" Type="http://schemas.openxmlformats.org/officeDocument/2006/relationships/hyperlink" Target="http://www.garant.ru/products/ipo/prime/doc/12091202/" TargetMode="External"/><Relationship Id="rId28" Type="http://schemas.openxmlformats.org/officeDocument/2006/relationships/hyperlink" Target="http://www.garant.ru/products/ipo/prime/doc/12091202/" TargetMode="External"/><Relationship Id="rId36" Type="http://schemas.openxmlformats.org/officeDocument/2006/relationships/hyperlink" Target="http://www.garant.ru/products/ipo/prime/doc/12091202/" TargetMode="External"/><Relationship Id="rId49" Type="http://schemas.openxmlformats.org/officeDocument/2006/relationships/hyperlink" Target="http://www.garant.ru/products/ipo/prime/doc/12091202/" TargetMode="External"/><Relationship Id="rId57" Type="http://schemas.openxmlformats.org/officeDocument/2006/relationships/hyperlink" Target="http://www.garant.ru/products/ipo/prime/doc/12091202/" TargetMode="External"/><Relationship Id="rId61" Type="http://schemas.openxmlformats.org/officeDocument/2006/relationships/hyperlink" Target="http://www.garant.ru/products/ipo/prime/doc/12091202/" TargetMode="External"/><Relationship Id="rId10" Type="http://schemas.openxmlformats.org/officeDocument/2006/relationships/hyperlink" Target="http://www.garant.ru/products/ipo/prime/doc/12091202/" TargetMode="External"/><Relationship Id="rId19" Type="http://schemas.openxmlformats.org/officeDocument/2006/relationships/hyperlink" Target="http://www.garant.ru/products/ipo/prime/doc/12091202/" TargetMode="External"/><Relationship Id="rId31" Type="http://schemas.openxmlformats.org/officeDocument/2006/relationships/hyperlink" Target="http://www.garant.ru/products/ipo/prime/doc/12091202/" TargetMode="External"/><Relationship Id="rId44" Type="http://schemas.openxmlformats.org/officeDocument/2006/relationships/hyperlink" Target="http://www.garant.ru/products/ipo/prime/doc/12091202/" TargetMode="External"/><Relationship Id="rId52" Type="http://schemas.openxmlformats.org/officeDocument/2006/relationships/hyperlink" Target="http://www.garant.ru/products/ipo/prime/doc/12091202/" TargetMode="External"/><Relationship Id="rId60" Type="http://schemas.openxmlformats.org/officeDocument/2006/relationships/hyperlink" Target="http://www.garant.ru/products/ipo/prime/doc/12091202/" TargetMode="External"/><Relationship Id="rId65" Type="http://schemas.openxmlformats.org/officeDocument/2006/relationships/hyperlink" Target="http://www.garant.ru/products/ipo/prime/doc/12091202/" TargetMode="External"/><Relationship Id="rId73" Type="http://schemas.openxmlformats.org/officeDocument/2006/relationships/hyperlink" Target="http://www.garant.ru/products/ipo/prime/doc/12091202/" TargetMode="External"/><Relationship Id="rId4" Type="http://schemas.openxmlformats.org/officeDocument/2006/relationships/hyperlink" Target="http://www.garant.ru/products/ipo/prime/doc/12091202/" TargetMode="External"/><Relationship Id="rId9" Type="http://schemas.openxmlformats.org/officeDocument/2006/relationships/hyperlink" Target="http://www.garant.ru/products/ipo/prime/doc/12091202/" TargetMode="External"/><Relationship Id="rId14" Type="http://schemas.openxmlformats.org/officeDocument/2006/relationships/hyperlink" Target="http://www.garant.ru/products/ipo/prime/doc/12091202/" TargetMode="External"/><Relationship Id="rId22" Type="http://schemas.openxmlformats.org/officeDocument/2006/relationships/hyperlink" Target="http://www.garant.ru/products/ipo/prime/doc/12091202/" TargetMode="External"/><Relationship Id="rId27" Type="http://schemas.openxmlformats.org/officeDocument/2006/relationships/hyperlink" Target="http://www.garant.ru/products/ipo/prime/doc/12091202/" TargetMode="External"/><Relationship Id="rId30" Type="http://schemas.openxmlformats.org/officeDocument/2006/relationships/hyperlink" Target="http://www.garant.ru/products/ipo/prime/doc/12091202/" TargetMode="External"/><Relationship Id="rId35" Type="http://schemas.openxmlformats.org/officeDocument/2006/relationships/hyperlink" Target="http://www.garant.ru/products/ipo/prime/doc/12091202/" TargetMode="External"/><Relationship Id="rId43" Type="http://schemas.openxmlformats.org/officeDocument/2006/relationships/hyperlink" Target="http://www.garant.ru/products/ipo/prime/doc/12091202/" TargetMode="External"/><Relationship Id="rId48" Type="http://schemas.openxmlformats.org/officeDocument/2006/relationships/hyperlink" Target="http://www.garant.ru/products/ipo/prime/doc/12091202/" TargetMode="External"/><Relationship Id="rId56" Type="http://schemas.openxmlformats.org/officeDocument/2006/relationships/hyperlink" Target="http://www.garant.ru/products/ipo/prime/doc/12091202/" TargetMode="External"/><Relationship Id="rId64" Type="http://schemas.openxmlformats.org/officeDocument/2006/relationships/hyperlink" Target="http://www.garant.ru/products/ipo/prime/doc/12091202/" TargetMode="External"/><Relationship Id="rId69" Type="http://schemas.openxmlformats.org/officeDocument/2006/relationships/hyperlink" Target="http://www.garant.ru/products/ipo/prime/doc/12091202/" TargetMode="External"/><Relationship Id="rId77" Type="http://schemas.openxmlformats.org/officeDocument/2006/relationships/theme" Target="theme/theme1.xml"/><Relationship Id="rId8" Type="http://schemas.openxmlformats.org/officeDocument/2006/relationships/hyperlink" Target="http://www.garant.ru/products/ipo/prime/doc/12091202/" TargetMode="External"/><Relationship Id="rId51" Type="http://schemas.openxmlformats.org/officeDocument/2006/relationships/hyperlink" Target="http://www.garant.ru/products/ipo/prime/doc/12091202/" TargetMode="External"/><Relationship Id="rId72" Type="http://schemas.openxmlformats.org/officeDocument/2006/relationships/hyperlink" Target="http://www.garant.ru/products/ipo/prime/doc/12091202/" TargetMode="External"/><Relationship Id="rId3" Type="http://schemas.openxmlformats.org/officeDocument/2006/relationships/webSettings" Target="webSettings.xml"/><Relationship Id="rId12" Type="http://schemas.openxmlformats.org/officeDocument/2006/relationships/hyperlink" Target="http://www.garant.ru/products/ipo/prime/doc/12091202/" TargetMode="External"/><Relationship Id="rId17" Type="http://schemas.openxmlformats.org/officeDocument/2006/relationships/hyperlink" Target="http://www.garant.ru/products/ipo/prime/doc/12091202/" TargetMode="External"/><Relationship Id="rId25" Type="http://schemas.openxmlformats.org/officeDocument/2006/relationships/hyperlink" Target="http://www.garant.ru/products/ipo/prime/doc/12091202/" TargetMode="External"/><Relationship Id="rId33" Type="http://schemas.openxmlformats.org/officeDocument/2006/relationships/hyperlink" Target="http://www.garant.ru/products/ipo/prime/doc/12091202/" TargetMode="External"/><Relationship Id="rId38" Type="http://schemas.openxmlformats.org/officeDocument/2006/relationships/hyperlink" Target="http://www.garant.ru/products/ipo/prime/doc/12091202/" TargetMode="External"/><Relationship Id="rId46" Type="http://schemas.openxmlformats.org/officeDocument/2006/relationships/hyperlink" Target="http://www.garant.ru/products/ipo/prime/doc/12091202/" TargetMode="External"/><Relationship Id="rId59" Type="http://schemas.openxmlformats.org/officeDocument/2006/relationships/hyperlink" Target="http://www.garant.ru/products/ipo/prime/doc/12091202/" TargetMode="External"/><Relationship Id="rId67" Type="http://schemas.openxmlformats.org/officeDocument/2006/relationships/hyperlink" Target="http://www.garant.ru/products/ipo/prime/doc/12091202/" TargetMode="External"/><Relationship Id="rId20" Type="http://schemas.openxmlformats.org/officeDocument/2006/relationships/hyperlink" Target="http://www.garant.ru/products/ipo/prime/doc/12091202/" TargetMode="External"/><Relationship Id="rId41" Type="http://schemas.openxmlformats.org/officeDocument/2006/relationships/hyperlink" Target="http://www.garant.ru/products/ipo/prime/doc/12091202/" TargetMode="External"/><Relationship Id="rId54" Type="http://schemas.openxmlformats.org/officeDocument/2006/relationships/hyperlink" Target="http://www.garant.ru/products/ipo/prime/doc/12091202/" TargetMode="External"/><Relationship Id="rId62" Type="http://schemas.openxmlformats.org/officeDocument/2006/relationships/hyperlink" Target="http://www.garant.ru/products/ipo/prime/doc/12091202/" TargetMode="External"/><Relationship Id="rId70" Type="http://schemas.openxmlformats.org/officeDocument/2006/relationships/hyperlink" Target="http://www.garant.ru/products/ipo/prime/doc/12091202/" TargetMode="External"/><Relationship Id="rId75" Type="http://schemas.openxmlformats.org/officeDocument/2006/relationships/hyperlink" Target="http://www.garant.ru/products/ipo/prime/doc/12091202/" TargetMode="External"/><Relationship Id="rId1" Type="http://schemas.openxmlformats.org/officeDocument/2006/relationships/styles" Target="styles.xml"/><Relationship Id="rId6" Type="http://schemas.openxmlformats.org/officeDocument/2006/relationships/hyperlink" Target="http://www.garant.ru/products/ipo/prime/doc/12091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158</Pages>
  <Words>32402</Words>
  <Characters>184694</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2017-08-10T11:56:00Z</dcterms:created>
  <dcterms:modified xsi:type="dcterms:W3CDTF">2017-08-10T12:00:00Z</dcterms:modified>
</cp:coreProperties>
</file>